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A" w:rsidRDefault="00B31D0B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动物源性植物饲料基因组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7D4D2A" w:rsidRDefault="00B31D0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7D4D2A" w:rsidRDefault="00B31D0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365402" w:rsidRPr="00365402">
        <w:rPr>
          <w:rFonts w:ascii="Times New Roman" w:hAnsi="Times New Roman"/>
          <w:b/>
          <w:bCs/>
          <w:sz w:val="18"/>
          <w:szCs w:val="18"/>
        </w:rPr>
        <w:t>KTSM2613</w:t>
      </w:r>
    </w:p>
    <w:p w:rsidR="007D4D2A" w:rsidRDefault="00B31D0B" w:rsidP="00365402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7D4D2A" w:rsidRDefault="00B31D0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本试剂盒适用于从动物源性植物饲料中提取基因组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，并最大限度去杂蛋白及其他有机物。本产品无需乙醇沉淀，具有高效、快速、方便之特点。</w:t>
      </w:r>
    </w:p>
    <w:p w:rsidR="007D4D2A" w:rsidRDefault="00B31D0B" w:rsidP="0036540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7D4D2A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7D4D2A" w:rsidRDefault="00365402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402">
              <w:rPr>
                <w:rFonts w:ascii="Times New Roman" w:hAnsi="Times New Roman"/>
                <w:b/>
                <w:bCs/>
                <w:sz w:val="18"/>
                <w:szCs w:val="18"/>
              </w:rPr>
              <w:t>KTSM2613</w:t>
            </w:r>
            <w:r w:rsidR="00B31D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B31D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B31D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QK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7D4D2A">
        <w:trPr>
          <w:cantSplit/>
          <w:trHeight w:val="347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结合液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7D4D2A">
        <w:trPr>
          <w:cantSplit/>
          <w:trHeight w:val="340"/>
          <w:jc w:val="center"/>
        </w:trPr>
        <w:tc>
          <w:tcPr>
            <w:tcW w:w="3262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7D4D2A" w:rsidRDefault="00B31D0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7D4D2A" w:rsidRDefault="00B31D0B" w:rsidP="0036540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7D4D2A" w:rsidRDefault="00B31D0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7D4D2A" w:rsidRDefault="00B31D0B" w:rsidP="0036540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7D4D2A" w:rsidRDefault="00B31D0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7D4D2A" w:rsidRDefault="00B31D0B" w:rsidP="0036540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7D4D2A" w:rsidRDefault="00B31D0B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中加入相应的无水乙醇。</w:t>
      </w:r>
      <w:r>
        <w:rPr>
          <w:rFonts w:ascii="Times New Roman" w:hAnsi="Times New Roman"/>
          <w:sz w:val="18"/>
          <w:szCs w:val="18"/>
        </w:rPr>
        <w:br/>
        <w:t>2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若下游实验对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污染较敏感，可在</w:t>
      </w:r>
      <w:r>
        <w:rPr>
          <w:rFonts w:ascii="Times New Roman" w:hAnsi="Times New Roman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水浴孵育后加入</w:t>
      </w:r>
      <w:r>
        <w:rPr>
          <w:rFonts w:ascii="Times New Roman" w:hAnsi="Times New Roman"/>
          <w:sz w:val="18"/>
          <w:szCs w:val="18"/>
        </w:rPr>
        <w:t xml:space="preserve">10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浓度为</w:t>
      </w:r>
      <w:r>
        <w:rPr>
          <w:rFonts w:ascii="Times New Roman" w:hAnsi="Times New Roman"/>
          <w:sz w:val="18"/>
          <w:szCs w:val="18"/>
        </w:rPr>
        <w:t>10 mg/ml</w:t>
      </w:r>
      <w:r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溶液，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本试剂盒并未提供，如需要可单独向本公司订购。</w:t>
      </w:r>
    </w:p>
    <w:p w:rsidR="007D4D2A" w:rsidRDefault="00B31D0B" w:rsidP="0036540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称取约</w:t>
      </w:r>
      <w:r>
        <w:rPr>
          <w:rFonts w:ascii="Times New Roman" w:hAnsi="Times New Roman" w:hint="eastAsia"/>
          <w:sz w:val="18"/>
          <w:szCs w:val="18"/>
        </w:rPr>
        <w:t>50 mg</w:t>
      </w:r>
      <w:r>
        <w:rPr>
          <w:rFonts w:ascii="Times New Roman" w:hAnsi="Times New Roman" w:hint="eastAsia"/>
          <w:sz w:val="18"/>
          <w:szCs w:val="18"/>
        </w:rPr>
        <w:t>样品于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离心管中，加入</w:t>
      </w:r>
      <w:r>
        <w:rPr>
          <w:rFonts w:ascii="Times New Roman" w:hAnsi="Times New Roman" w:hint="eastAsia"/>
          <w:sz w:val="18"/>
          <w:szCs w:val="18"/>
        </w:rPr>
        <w:t>460 µl</w:t>
      </w:r>
      <w:r>
        <w:rPr>
          <w:rFonts w:ascii="Times New Roman" w:hAnsi="Times New Roman" w:hint="eastAsia"/>
          <w:sz w:val="18"/>
          <w:szCs w:val="18"/>
        </w:rPr>
        <w:t>裂解液</w:t>
      </w:r>
      <w:r>
        <w:rPr>
          <w:rFonts w:ascii="Times New Roman" w:hAnsi="Times New Roman" w:hint="eastAsia"/>
          <w:sz w:val="18"/>
          <w:szCs w:val="18"/>
        </w:rPr>
        <w:t>L</w:t>
      </w:r>
      <w:r>
        <w:rPr>
          <w:rFonts w:ascii="Times New Roman" w:hAnsi="Times New Roman" w:hint="eastAsia"/>
          <w:sz w:val="18"/>
          <w:szCs w:val="18"/>
        </w:rPr>
        <w:t>Ａ和</w:t>
      </w:r>
      <w:r>
        <w:rPr>
          <w:rFonts w:ascii="Times New Roman" w:hAnsi="Times New Roman" w:hint="eastAsia"/>
          <w:sz w:val="18"/>
          <w:szCs w:val="18"/>
        </w:rPr>
        <w:t>20 µl</w:t>
      </w:r>
      <w:r>
        <w:rPr>
          <w:rFonts w:ascii="Times New Roman" w:hAnsi="Times New Roman" w:hint="eastAsia"/>
          <w:sz w:val="18"/>
          <w:szCs w:val="18"/>
        </w:rPr>
        <w:t>蛋白酶</w:t>
      </w:r>
      <w:r>
        <w:rPr>
          <w:rFonts w:ascii="Times New Roman" w:hAnsi="Times New Roman" w:hint="eastAsia"/>
          <w:sz w:val="18"/>
          <w:szCs w:val="18"/>
        </w:rPr>
        <w:t>K</w:t>
      </w:r>
      <w:r>
        <w:rPr>
          <w:rFonts w:ascii="Times New Roman" w:hAnsi="Times New Roman" w:hint="eastAsia"/>
          <w:sz w:val="18"/>
          <w:szCs w:val="18"/>
        </w:rPr>
        <w:t>，震荡混匀。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将离心管置于水浴锅中，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℃保温</w:t>
      </w:r>
      <w:r>
        <w:rPr>
          <w:rFonts w:ascii="Times New Roman" w:hAnsi="Times New Roman" w:hint="eastAsia"/>
          <w:sz w:val="18"/>
          <w:szCs w:val="18"/>
        </w:rPr>
        <w:t>30 min</w:t>
      </w:r>
      <w:r>
        <w:rPr>
          <w:rFonts w:ascii="Times New Roman" w:hAnsi="Times New Roman" w:hint="eastAsia"/>
          <w:sz w:val="18"/>
          <w:szCs w:val="18"/>
        </w:rPr>
        <w:t>，期间颠倒混匀数次。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注：如需去除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，可在上述步骤完成后，加入</w:t>
      </w:r>
      <w:r>
        <w:rPr>
          <w:rFonts w:ascii="Times New Roman" w:hAnsi="Times New Roman" w:hint="eastAsia"/>
          <w:b/>
          <w:bCs/>
          <w:sz w:val="18"/>
          <w:szCs w:val="18"/>
        </w:rPr>
        <w:t>10 µl</w:t>
      </w:r>
      <w:r>
        <w:rPr>
          <w:rFonts w:ascii="Times New Roman" w:hAnsi="Times New Roman" w:hint="eastAsia"/>
          <w:b/>
          <w:bCs/>
          <w:sz w:val="18"/>
          <w:szCs w:val="18"/>
        </w:rPr>
        <w:t>浓度为</w:t>
      </w:r>
      <w:r>
        <w:rPr>
          <w:rFonts w:ascii="Times New Roman" w:hAnsi="Times New Roman" w:hint="eastAsia"/>
          <w:b/>
          <w:bCs/>
          <w:sz w:val="18"/>
          <w:szCs w:val="18"/>
        </w:rPr>
        <w:t>10 mg/ml</w:t>
      </w:r>
      <w:r>
        <w:rPr>
          <w:rFonts w:ascii="Times New Roman" w:hAnsi="Times New Roman" w:hint="eastAsia"/>
          <w:b/>
          <w:bCs/>
          <w:sz w:val="18"/>
          <w:szCs w:val="18"/>
        </w:rPr>
        <w:t>的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RNase A </w:t>
      </w:r>
      <w:r>
        <w:rPr>
          <w:rFonts w:ascii="Times New Roman" w:hAnsi="Times New Roman" w:hint="eastAsia"/>
          <w:b/>
          <w:bCs/>
          <w:sz w:val="18"/>
          <w:szCs w:val="18"/>
        </w:rPr>
        <w:t>溶液，室温静置几分钟。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150 µl</w:t>
      </w:r>
      <w:r>
        <w:rPr>
          <w:rFonts w:ascii="Times New Roman" w:hAnsi="Times New Roman" w:hint="eastAsia"/>
          <w:sz w:val="18"/>
          <w:szCs w:val="18"/>
        </w:rPr>
        <w:t>缓冲液</w:t>
      </w:r>
      <w:r>
        <w:rPr>
          <w:rFonts w:ascii="Times New Roman" w:hAnsi="Times New Roman" w:hint="eastAsia"/>
          <w:sz w:val="18"/>
          <w:szCs w:val="18"/>
        </w:rPr>
        <w:t>QK</w:t>
      </w:r>
      <w:r>
        <w:rPr>
          <w:rFonts w:ascii="Times New Roman" w:hAnsi="Times New Roman" w:hint="eastAsia"/>
          <w:sz w:val="18"/>
          <w:szCs w:val="18"/>
        </w:rPr>
        <w:t>，震荡混匀，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2 min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吸取上清到新的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离心管（上清漂浮少量白色沉淀可以溶解于结合液</w:t>
      </w:r>
      <w:r>
        <w:rPr>
          <w:rFonts w:ascii="Times New Roman" w:hAnsi="Times New Roman" w:hint="eastAsia"/>
          <w:sz w:val="18"/>
          <w:szCs w:val="18"/>
        </w:rPr>
        <w:t>LN</w:t>
      </w:r>
      <w:r>
        <w:rPr>
          <w:rFonts w:ascii="Times New Roman" w:hAnsi="Times New Roman" w:hint="eastAsia"/>
          <w:sz w:val="18"/>
          <w:szCs w:val="18"/>
        </w:rPr>
        <w:t>中，不会对后续实验造成影响），加入</w:t>
      </w: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倍体积的结合液</w:t>
      </w:r>
      <w:r>
        <w:rPr>
          <w:rFonts w:ascii="Times New Roman" w:hAnsi="Times New Roman" w:hint="eastAsia"/>
          <w:sz w:val="18"/>
          <w:szCs w:val="18"/>
        </w:rPr>
        <w:t>LN</w:t>
      </w:r>
      <w:r>
        <w:rPr>
          <w:rFonts w:ascii="Times New Roman" w:hAnsi="Times New Roman" w:hint="eastAsia"/>
          <w:sz w:val="18"/>
          <w:szCs w:val="18"/>
        </w:rPr>
        <w:t>，充分颠倒混匀。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柱平衡：向吸附柱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 w:hint="eastAsia"/>
          <w:sz w:val="18"/>
          <w:szCs w:val="18"/>
        </w:rPr>
        <w:t>中加入</w:t>
      </w:r>
      <w:r>
        <w:rPr>
          <w:rFonts w:ascii="Times New Roman" w:hAnsi="Times New Roman" w:hint="eastAsia"/>
          <w:sz w:val="18"/>
          <w:szCs w:val="18"/>
        </w:rPr>
        <w:t>500 µl</w:t>
      </w:r>
      <w:r>
        <w:rPr>
          <w:rFonts w:ascii="Times New Roman" w:hAnsi="Times New Roman" w:hint="eastAsia"/>
          <w:sz w:val="18"/>
          <w:szCs w:val="18"/>
        </w:rPr>
        <w:t>平衡液</w:t>
      </w:r>
      <w:r>
        <w:rPr>
          <w:rFonts w:ascii="Times New Roman" w:hAnsi="Times New Roman" w:hint="eastAsia"/>
          <w:sz w:val="18"/>
          <w:szCs w:val="18"/>
        </w:rPr>
        <w:t>LB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，弃收集管中滤液，将吸附柱放入收集管中。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将混匀的液体转入吸附柱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 w:hint="eastAsia"/>
          <w:sz w:val="18"/>
          <w:szCs w:val="18"/>
        </w:rPr>
        <w:t>中，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30 sec</w:t>
      </w:r>
      <w:r>
        <w:rPr>
          <w:rFonts w:ascii="Times New Roman" w:hAnsi="Times New Roman" w:hint="eastAsia"/>
          <w:sz w:val="18"/>
          <w:szCs w:val="18"/>
        </w:rPr>
        <w:t>，弃掉废液。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向吸附柱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 w:hint="eastAsia"/>
          <w:sz w:val="18"/>
          <w:szCs w:val="18"/>
        </w:rPr>
        <w:t>中加入</w:t>
      </w:r>
      <w:r>
        <w:rPr>
          <w:rFonts w:ascii="Times New Roman" w:hAnsi="Times New Roman" w:hint="eastAsia"/>
          <w:sz w:val="18"/>
          <w:szCs w:val="18"/>
        </w:rPr>
        <w:t>600 µl</w:t>
      </w:r>
      <w:r>
        <w:rPr>
          <w:rFonts w:ascii="Times New Roman" w:hAnsi="Times New Roman" w:hint="eastAsia"/>
          <w:sz w:val="18"/>
          <w:szCs w:val="18"/>
        </w:rPr>
        <w:t>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 w:hint="eastAsia"/>
          <w:sz w:val="18"/>
          <w:szCs w:val="18"/>
        </w:rPr>
        <w:t>），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30 sec</w:t>
      </w:r>
      <w:r>
        <w:rPr>
          <w:rFonts w:ascii="Times New Roman" w:hAnsi="Times New Roman" w:hint="eastAsia"/>
          <w:sz w:val="18"/>
          <w:szCs w:val="18"/>
        </w:rPr>
        <w:t>，倒掉废液，将吸附柱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 w:hint="eastAsia"/>
          <w:sz w:val="18"/>
          <w:szCs w:val="18"/>
        </w:rPr>
        <w:t>放入收集管中。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重复操作步骤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空柱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2 min</w:t>
      </w:r>
      <w:r>
        <w:rPr>
          <w:rFonts w:ascii="Times New Roman" w:hAnsi="Times New Roman" w:hint="eastAsia"/>
          <w:sz w:val="18"/>
          <w:szCs w:val="18"/>
        </w:rPr>
        <w:t>。室温放置</w:t>
      </w:r>
      <w:r>
        <w:rPr>
          <w:rFonts w:ascii="Times New Roman" w:hAnsi="Times New Roman" w:hint="eastAsia"/>
          <w:sz w:val="18"/>
          <w:szCs w:val="18"/>
        </w:rPr>
        <w:t>5-10 min</w:t>
      </w:r>
      <w:r>
        <w:rPr>
          <w:rFonts w:ascii="Times New Roman" w:hAnsi="Times New Roman" w:hint="eastAsia"/>
          <w:sz w:val="18"/>
          <w:szCs w:val="18"/>
        </w:rPr>
        <w:t>，除去残留乙醇。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7D4D2A" w:rsidRDefault="00B31D0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将吸附柱放入一个干净的离心管中，在吸附膜的中间部位滴加</w:t>
      </w:r>
      <w:r>
        <w:rPr>
          <w:rFonts w:ascii="Times New Roman" w:hAnsi="Times New Roman" w:hint="eastAsia"/>
          <w:sz w:val="18"/>
          <w:szCs w:val="18"/>
        </w:rPr>
        <w:t>50-100 µl</w:t>
      </w:r>
      <w:r>
        <w:rPr>
          <w:rFonts w:ascii="Times New Roman" w:hAnsi="Times New Roman" w:hint="eastAsia"/>
          <w:sz w:val="18"/>
          <w:szCs w:val="18"/>
        </w:rPr>
        <w:t>洗脱缓</w:t>
      </w:r>
      <w:r>
        <w:rPr>
          <w:rFonts w:ascii="Times New Roman" w:hAnsi="Times New Roman" w:hint="eastAsia"/>
          <w:sz w:val="18"/>
          <w:szCs w:val="18"/>
        </w:rPr>
        <w:t>EB</w:t>
      </w:r>
      <w:r>
        <w:rPr>
          <w:rFonts w:ascii="Times New Roman" w:hAnsi="Times New Roman" w:hint="eastAsia"/>
          <w:sz w:val="18"/>
          <w:szCs w:val="18"/>
        </w:rPr>
        <w:t>，室温放置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2 min</w:t>
      </w:r>
      <w:r>
        <w:rPr>
          <w:rFonts w:ascii="Times New Roman" w:hAnsi="Times New Roman" w:hint="eastAsia"/>
          <w:sz w:val="18"/>
          <w:szCs w:val="18"/>
        </w:rPr>
        <w:t>洗脱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，可立即用于下游分子生物学实验或</w:t>
      </w:r>
      <w:r>
        <w:rPr>
          <w:rFonts w:ascii="Times New Roman" w:hAnsi="Times New Roman" w:hint="eastAsia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℃保存。</w:t>
      </w:r>
    </w:p>
    <w:p w:rsidR="007D4D2A" w:rsidRDefault="00B31D0B">
      <w:pPr>
        <w:pStyle w:val="1"/>
        <w:snapToGrid w:val="0"/>
        <w:spacing w:line="360" w:lineRule="auto"/>
        <w:ind w:leftChars="170" w:left="357" w:firstLineChars="0" w:firstLine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>
        <w:rPr>
          <w:rFonts w:ascii="Times New Roman" w:hAnsi="Times New Roman" w:hint="eastAsia"/>
          <w:b/>
          <w:bCs/>
          <w:sz w:val="18"/>
          <w:szCs w:val="18"/>
        </w:rPr>
        <w:t>）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7D4D2A" w:rsidRDefault="007D4D2A">
      <w:pPr>
        <w:rPr>
          <w:rFonts w:ascii="Times New Roman" w:hAnsi="Times New Roman"/>
        </w:rPr>
      </w:pPr>
    </w:p>
    <w:sectPr w:rsidR="007D4D2A" w:rsidSect="005A23AC">
      <w:headerReference w:type="default" r:id="rId8"/>
      <w:footerReference w:type="default" r:id="rId9"/>
      <w:pgSz w:w="11906" w:h="16838"/>
      <w:pgMar w:top="1954" w:right="1274" w:bottom="1276" w:left="1134" w:header="851" w:footer="74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2B" w:rsidRDefault="006D402B" w:rsidP="007D4D2A">
      <w:r>
        <w:separator/>
      </w:r>
    </w:p>
  </w:endnote>
  <w:endnote w:type="continuationSeparator" w:id="1">
    <w:p w:rsidR="006D402B" w:rsidRDefault="006D402B" w:rsidP="007D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5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A23AC" w:rsidRDefault="005A23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568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687C">
              <w:rPr>
                <w:b/>
                <w:sz w:val="24"/>
                <w:szCs w:val="24"/>
              </w:rPr>
              <w:fldChar w:fldCharType="separate"/>
            </w:r>
            <w:r w:rsidR="00365402">
              <w:rPr>
                <w:b/>
                <w:noProof/>
              </w:rPr>
              <w:t>1</w:t>
            </w:r>
            <w:r w:rsidR="0045687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568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687C">
              <w:rPr>
                <w:b/>
                <w:sz w:val="24"/>
                <w:szCs w:val="24"/>
              </w:rPr>
              <w:fldChar w:fldCharType="separate"/>
            </w:r>
            <w:r w:rsidR="00365402">
              <w:rPr>
                <w:b/>
                <w:noProof/>
              </w:rPr>
              <w:t>2</w:t>
            </w:r>
            <w:r w:rsidR="004568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23AC" w:rsidRDefault="005A23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2B" w:rsidRDefault="006D402B" w:rsidP="007D4D2A">
      <w:r>
        <w:separator/>
      </w:r>
    </w:p>
  </w:footnote>
  <w:footnote w:type="continuationSeparator" w:id="1">
    <w:p w:rsidR="006D402B" w:rsidRDefault="006D402B" w:rsidP="007D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AC" w:rsidRPr="004538A0" w:rsidRDefault="0045687C" w:rsidP="005A23AC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5A23AC" w:rsidRPr="009070BB" w:rsidRDefault="005A23AC" w:rsidP="005A23A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5A23AC" w:rsidRPr="009070BB" w:rsidRDefault="005A23AC" w:rsidP="005A23A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5A23AC" w:rsidRPr="00890342" w:rsidRDefault="005A23AC" w:rsidP="005A23A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5A23AC" w:rsidRPr="00890342" w:rsidRDefault="005A23AC" w:rsidP="005A23A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7D4D2A" w:rsidRPr="00194CDB" w:rsidRDefault="007D4D2A" w:rsidP="005454D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2CDC"/>
    <w:multiLevelType w:val="singleLevel"/>
    <w:tmpl w:val="79F32CDC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194CDB"/>
    <w:rsid w:val="001D79D8"/>
    <w:rsid w:val="002849CE"/>
    <w:rsid w:val="00365402"/>
    <w:rsid w:val="003922A4"/>
    <w:rsid w:val="003C43FD"/>
    <w:rsid w:val="0045687C"/>
    <w:rsid w:val="004E26E6"/>
    <w:rsid w:val="005137B4"/>
    <w:rsid w:val="005454D8"/>
    <w:rsid w:val="005A23AC"/>
    <w:rsid w:val="005B356D"/>
    <w:rsid w:val="00653769"/>
    <w:rsid w:val="006D402B"/>
    <w:rsid w:val="007133F6"/>
    <w:rsid w:val="007D4D2A"/>
    <w:rsid w:val="00B12148"/>
    <w:rsid w:val="00B31D0B"/>
    <w:rsid w:val="00BA12E1"/>
    <w:rsid w:val="00C7254C"/>
    <w:rsid w:val="00CD6E43"/>
    <w:rsid w:val="00DA24B3"/>
    <w:rsid w:val="00F61DF6"/>
    <w:rsid w:val="0328029E"/>
    <w:rsid w:val="0D883B3F"/>
    <w:rsid w:val="0DFD36A4"/>
    <w:rsid w:val="11032051"/>
    <w:rsid w:val="11190EB8"/>
    <w:rsid w:val="19137694"/>
    <w:rsid w:val="25B45C06"/>
    <w:rsid w:val="2EE64FAB"/>
    <w:rsid w:val="35995EBC"/>
    <w:rsid w:val="3ACA5C1C"/>
    <w:rsid w:val="3FB96B74"/>
    <w:rsid w:val="4039151B"/>
    <w:rsid w:val="41E9648F"/>
    <w:rsid w:val="49026CA4"/>
    <w:rsid w:val="4CF26D5D"/>
    <w:rsid w:val="50595503"/>
    <w:rsid w:val="5E6F785A"/>
    <w:rsid w:val="64B2700F"/>
    <w:rsid w:val="68FC3E40"/>
    <w:rsid w:val="769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4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4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D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7D4D2A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7D4D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4D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D4D2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D4D2A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qFormat/>
    <w:rsid w:val="007D4D2A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qFormat/>
    <w:rsid w:val="007D4D2A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17</cp:revision>
  <cp:lastPrinted>2018-09-20T07:41:00Z</cp:lastPrinted>
  <dcterms:created xsi:type="dcterms:W3CDTF">2018-09-20T07:15:00Z</dcterms:created>
  <dcterms:modified xsi:type="dcterms:W3CDTF">2019-03-25T07:48:00Z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