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19" w:rsidRDefault="00504993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深加工食品基因组</w:t>
      </w:r>
      <w:r>
        <w:rPr>
          <w:rFonts w:ascii="Times New Roman" w:hAnsi="Times New Roman"/>
          <w:b/>
          <w:bCs/>
          <w:sz w:val="30"/>
          <w:szCs w:val="30"/>
        </w:rPr>
        <w:t>DNA</w:t>
      </w:r>
      <w:r>
        <w:rPr>
          <w:rFonts w:ascii="Times New Roman" w:hAnsi="Times New Roman"/>
          <w:b/>
          <w:bCs/>
          <w:sz w:val="30"/>
          <w:szCs w:val="30"/>
        </w:rPr>
        <w:t>提取试剂盒</w:t>
      </w:r>
    </w:p>
    <w:p w:rsidR="008C4019" w:rsidRDefault="00504993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（离心柱型）</w:t>
      </w:r>
    </w:p>
    <w:p w:rsidR="008C4019" w:rsidRDefault="00504993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货号：</w:t>
      </w:r>
      <w:r w:rsidR="00E57163" w:rsidRPr="00E57163">
        <w:rPr>
          <w:rFonts w:ascii="Times New Roman" w:hAnsi="Times New Roman"/>
          <w:b/>
          <w:bCs/>
          <w:sz w:val="18"/>
          <w:szCs w:val="18"/>
        </w:rPr>
        <w:t>KTSM2621</w:t>
      </w:r>
    </w:p>
    <w:p w:rsidR="008C4019" w:rsidRDefault="00504993" w:rsidP="00E57163">
      <w:pPr>
        <w:spacing w:beforeLines="50"/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Style w:val="a6"/>
          <w:rFonts w:ascii="Times New Roman" w:hAnsi="Times New Roman"/>
          <w:szCs w:val="21"/>
        </w:rPr>
        <w:t>产品简介：</w:t>
      </w:r>
    </w:p>
    <w:p w:rsidR="008C4019" w:rsidRDefault="00504993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本试剂盒适用于从深加工食品中提取基因组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。结合先进的硅基质膜技术，能够专一的结合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，并最大限度去除深加工食品中杂蛋白及其他有机物。本产品无需乙醇沉淀，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小时内即可完成总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的提取，具有高效、快速、方便之特点。</w:t>
      </w:r>
    </w:p>
    <w:p w:rsidR="008C4019" w:rsidRDefault="00504993" w:rsidP="00E5716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主要成分</w:t>
      </w:r>
      <w:r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8C4019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8C4019" w:rsidRDefault="00504993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8C4019" w:rsidRDefault="00E57163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7163">
              <w:rPr>
                <w:rFonts w:ascii="Times New Roman" w:hAnsi="Times New Roman"/>
                <w:b/>
                <w:bCs/>
                <w:sz w:val="18"/>
                <w:szCs w:val="18"/>
              </w:rPr>
              <w:t>KTSM2621</w:t>
            </w:r>
            <w:r w:rsidR="00504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504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50499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8C4019">
        <w:trPr>
          <w:cantSplit/>
          <w:trHeight w:val="340"/>
          <w:jc w:val="center"/>
        </w:trPr>
        <w:tc>
          <w:tcPr>
            <w:tcW w:w="3262" w:type="dxa"/>
          </w:tcPr>
          <w:p w:rsidR="008C4019" w:rsidRDefault="00504993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裂解液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2443" w:type="dxa"/>
          </w:tcPr>
          <w:p w:rsidR="008C4019" w:rsidRDefault="00504993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8C4019">
        <w:trPr>
          <w:cantSplit/>
          <w:trHeight w:val="347"/>
          <w:jc w:val="center"/>
        </w:trPr>
        <w:tc>
          <w:tcPr>
            <w:tcW w:w="3262" w:type="dxa"/>
          </w:tcPr>
          <w:p w:rsidR="008C4019" w:rsidRDefault="00504993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结合液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LN</w:t>
            </w:r>
          </w:p>
        </w:tc>
        <w:tc>
          <w:tcPr>
            <w:tcW w:w="2443" w:type="dxa"/>
          </w:tcPr>
          <w:p w:rsidR="008C4019" w:rsidRDefault="00504993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8C4019">
        <w:trPr>
          <w:cantSplit/>
          <w:trHeight w:val="340"/>
          <w:jc w:val="center"/>
        </w:trPr>
        <w:tc>
          <w:tcPr>
            <w:tcW w:w="3262" w:type="dxa"/>
          </w:tcPr>
          <w:p w:rsidR="008C4019" w:rsidRDefault="00504993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漂洗液</w:t>
            </w:r>
            <w:r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8C4019" w:rsidRDefault="00504993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8C4019">
        <w:trPr>
          <w:cantSplit/>
          <w:trHeight w:val="340"/>
          <w:jc w:val="center"/>
        </w:trPr>
        <w:tc>
          <w:tcPr>
            <w:tcW w:w="3262" w:type="dxa"/>
          </w:tcPr>
          <w:p w:rsidR="008C4019" w:rsidRDefault="00504993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洗脱液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8C4019" w:rsidRDefault="00504993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8C4019">
        <w:trPr>
          <w:cantSplit/>
          <w:trHeight w:val="340"/>
          <w:jc w:val="center"/>
        </w:trPr>
        <w:tc>
          <w:tcPr>
            <w:tcW w:w="3262" w:type="dxa"/>
          </w:tcPr>
          <w:p w:rsidR="008C4019" w:rsidRDefault="00504993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蛋白酶</w:t>
            </w:r>
            <w:r>
              <w:rPr>
                <w:rFonts w:ascii="Times New Roman" w:hAnsi="Times New Roman" w:hint="eastAsia"/>
                <w:sz w:val="18"/>
                <w:szCs w:val="18"/>
              </w:rPr>
              <w:t>K</w:t>
            </w:r>
          </w:p>
        </w:tc>
        <w:tc>
          <w:tcPr>
            <w:tcW w:w="2443" w:type="dxa"/>
          </w:tcPr>
          <w:p w:rsidR="008C4019" w:rsidRDefault="00504993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  <w:tr w:rsidR="008C4019">
        <w:trPr>
          <w:cantSplit/>
          <w:trHeight w:val="340"/>
          <w:jc w:val="center"/>
        </w:trPr>
        <w:tc>
          <w:tcPr>
            <w:tcW w:w="3262" w:type="dxa"/>
          </w:tcPr>
          <w:p w:rsidR="008C4019" w:rsidRDefault="00504993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吸附柱</w:t>
            </w:r>
            <w:r>
              <w:rPr>
                <w:rFonts w:ascii="Times New Roman" w:hAnsi="Times New Roman"/>
                <w:sz w:val="18"/>
                <w:szCs w:val="18"/>
              </w:rPr>
              <w:t>C1</w:t>
            </w:r>
            <w:r>
              <w:rPr>
                <w:rFonts w:ascii="Times New Roman" w:hAnsi="Times New Roman"/>
                <w:sz w:val="18"/>
                <w:szCs w:val="18"/>
              </w:rPr>
              <w:t>（含</w:t>
            </w:r>
            <w:r>
              <w:rPr>
                <w:rFonts w:ascii="Times New Roman" w:hAnsi="Times New Roman"/>
                <w:sz w:val="18"/>
                <w:szCs w:val="18"/>
              </w:rPr>
              <w:t>2 ml</w:t>
            </w:r>
            <w:r>
              <w:rPr>
                <w:rFonts w:ascii="Times New Roman" w:hAnsi="Times New Roman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8C4019" w:rsidRDefault="00504993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个</w:t>
            </w:r>
          </w:p>
        </w:tc>
      </w:tr>
    </w:tbl>
    <w:p w:rsidR="008C4019" w:rsidRDefault="00504993" w:rsidP="00E5716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保存条件</w:t>
      </w:r>
      <w:r>
        <w:rPr>
          <w:rFonts w:ascii="Times New Roman" w:hAnsi="Times New Roman"/>
          <w:szCs w:val="21"/>
        </w:rPr>
        <w:t>：</w:t>
      </w:r>
    </w:p>
    <w:p w:rsidR="008C4019" w:rsidRDefault="00504993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室温（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ascii="Times New Roman" w:hAnsi="Arial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</w:t>
      </w:r>
    </w:p>
    <w:p w:rsidR="008C4019" w:rsidRDefault="00504993" w:rsidP="00E5716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自备试剂</w:t>
      </w:r>
      <w:r>
        <w:rPr>
          <w:rFonts w:ascii="Times New Roman" w:hAnsi="Times New Roman"/>
          <w:szCs w:val="21"/>
        </w:rPr>
        <w:t>：</w:t>
      </w:r>
    </w:p>
    <w:p w:rsidR="008C4019" w:rsidRDefault="00504993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无水乙醇。</w:t>
      </w:r>
    </w:p>
    <w:p w:rsidR="008C4019" w:rsidRDefault="00504993" w:rsidP="00E5716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注意事项：</w:t>
      </w:r>
    </w:p>
    <w:p w:rsidR="008C4019" w:rsidRDefault="00504993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应尽量选用新鲜样本材料，保证</w:t>
      </w:r>
      <w:r>
        <w:rPr>
          <w:rFonts w:ascii="Times New Roman" w:hAnsi="Times New Roman" w:hint="eastAsia"/>
          <w:sz w:val="18"/>
          <w:szCs w:val="18"/>
        </w:rPr>
        <w:t>DNA</w:t>
      </w:r>
      <w:r>
        <w:rPr>
          <w:rFonts w:ascii="Times New Roman" w:hAnsi="Times New Roman" w:hint="eastAsia"/>
          <w:sz w:val="18"/>
          <w:szCs w:val="18"/>
        </w:rPr>
        <w:t>的完整性。</w:t>
      </w:r>
    </w:p>
    <w:p w:rsidR="008C4019" w:rsidRDefault="00504993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第一次使用前应按照试剂瓶标签说明在漂洗液</w:t>
      </w:r>
      <w:r>
        <w:rPr>
          <w:rFonts w:ascii="Times New Roman" w:hAnsi="Times New Roman" w:hint="eastAsia"/>
          <w:sz w:val="18"/>
          <w:szCs w:val="18"/>
        </w:rPr>
        <w:t>PW</w:t>
      </w:r>
      <w:r>
        <w:rPr>
          <w:rFonts w:ascii="Times New Roman" w:hAnsi="Times New Roman" w:hint="eastAsia"/>
          <w:sz w:val="18"/>
          <w:szCs w:val="18"/>
        </w:rPr>
        <w:t>中加入相应的无水乙醇。</w:t>
      </w:r>
    </w:p>
    <w:p w:rsidR="008C4019" w:rsidRDefault="00504993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3</w:t>
      </w:r>
      <w:r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若提取酱油，番茄酱等</w:t>
      </w:r>
      <w:r>
        <w:rPr>
          <w:rFonts w:ascii="Times New Roman" w:hAnsi="Times New Roman" w:hint="eastAsia"/>
          <w:sz w:val="18"/>
          <w:szCs w:val="18"/>
        </w:rPr>
        <w:t>DNA</w:t>
      </w:r>
      <w:r>
        <w:rPr>
          <w:rFonts w:ascii="Times New Roman" w:hAnsi="Times New Roman" w:hint="eastAsia"/>
          <w:sz w:val="18"/>
          <w:szCs w:val="18"/>
        </w:rPr>
        <w:t>含量过低样品时，在步骤</w:t>
      </w:r>
      <w:r>
        <w:rPr>
          <w:rFonts w:ascii="Times New Roman" w:hAnsi="Times New Roman" w:hint="eastAsia"/>
          <w:sz w:val="18"/>
          <w:szCs w:val="18"/>
        </w:rPr>
        <w:t>5</w:t>
      </w:r>
      <w:r>
        <w:rPr>
          <w:rFonts w:ascii="Times New Roman" w:hAnsi="Times New Roman" w:hint="eastAsia"/>
          <w:sz w:val="18"/>
          <w:szCs w:val="18"/>
        </w:rPr>
        <w:t>加异丙醇之前，可向上清液中加入</w:t>
      </w:r>
      <w:r>
        <w:rPr>
          <w:rFonts w:ascii="Times New Roman" w:hAnsi="Times New Roman" w:hint="eastAsia"/>
          <w:sz w:val="18"/>
          <w:szCs w:val="18"/>
        </w:rPr>
        <w:t>1 µlCarrier RNA</w:t>
      </w:r>
      <w:r>
        <w:rPr>
          <w:rFonts w:ascii="Times New Roman" w:hAnsi="Times New Roman" w:hint="eastAsia"/>
          <w:sz w:val="18"/>
          <w:szCs w:val="18"/>
        </w:rPr>
        <w:t>（可向本公司单独订购）</w:t>
      </w:r>
      <w:r>
        <w:rPr>
          <w:rFonts w:ascii="Times New Roman" w:hAnsi="Times New Roman"/>
          <w:sz w:val="18"/>
          <w:szCs w:val="18"/>
        </w:rPr>
        <w:t>。</w:t>
      </w:r>
    </w:p>
    <w:p w:rsidR="008C4019" w:rsidRDefault="00504993" w:rsidP="00E5716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操作步骤：</w:t>
      </w:r>
    </w:p>
    <w:p w:rsidR="008C4019" w:rsidRDefault="00504993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针对酱油含有较多焦糖色素、番茄酱</w:t>
      </w:r>
      <w:r>
        <w:rPr>
          <w:rFonts w:ascii="Times New Roman" w:hAnsi="Times New Roman"/>
          <w:b/>
          <w:bCs/>
          <w:sz w:val="18"/>
          <w:szCs w:val="18"/>
        </w:rPr>
        <w:t>pH</w:t>
      </w:r>
      <w:r>
        <w:rPr>
          <w:rFonts w:ascii="Times New Roman" w:hAnsi="Times New Roman"/>
          <w:b/>
          <w:bCs/>
          <w:sz w:val="18"/>
          <w:szCs w:val="18"/>
        </w:rPr>
        <w:t>值过低等不利于</w:t>
      </w:r>
      <w:r>
        <w:rPr>
          <w:rFonts w:ascii="Times New Roman" w:hAnsi="Times New Roman"/>
          <w:b/>
          <w:bCs/>
          <w:sz w:val="18"/>
          <w:szCs w:val="18"/>
        </w:rPr>
        <w:t>DNA</w:t>
      </w:r>
      <w:r>
        <w:rPr>
          <w:rFonts w:ascii="Times New Roman" w:hAnsi="Times New Roman"/>
          <w:b/>
          <w:bCs/>
          <w:sz w:val="18"/>
          <w:szCs w:val="18"/>
        </w:rPr>
        <w:t>提取的特点，在正式进入试剂盒提取之前，应对提取样品</w:t>
      </w:r>
      <w:r>
        <w:rPr>
          <w:rFonts w:ascii="Times New Roman" w:hAnsi="Times New Roman"/>
          <w:b/>
          <w:bCs/>
          <w:sz w:val="18"/>
          <w:szCs w:val="18"/>
        </w:rPr>
        <w:lastRenderedPageBreak/>
        <w:t>进行预处理。</w:t>
      </w: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酱油样品预处理：</w:t>
      </w:r>
      <w:r>
        <w:rPr>
          <w:rFonts w:ascii="Times New Roman" w:hAnsi="Times New Roman"/>
          <w:sz w:val="18"/>
          <w:szCs w:val="18"/>
        </w:rPr>
        <w:t>取酱油</w:t>
      </w:r>
      <w:r>
        <w:rPr>
          <w:rFonts w:ascii="Times New Roman" w:hAnsi="Times New Roman"/>
          <w:sz w:val="18"/>
          <w:szCs w:val="18"/>
        </w:rPr>
        <w:t>30 ml</w:t>
      </w:r>
      <w:r>
        <w:rPr>
          <w:rFonts w:ascii="Times New Roman" w:hAnsi="Times New Roman"/>
          <w:sz w:val="18"/>
          <w:szCs w:val="18"/>
        </w:rPr>
        <w:t>，加入</w:t>
      </w:r>
      <w:r>
        <w:rPr>
          <w:rFonts w:ascii="Times New Roman" w:hAnsi="Times New Roman"/>
          <w:sz w:val="18"/>
          <w:szCs w:val="18"/>
        </w:rPr>
        <w:t>60 ml</w:t>
      </w:r>
      <w:r>
        <w:rPr>
          <w:rFonts w:ascii="Times New Roman" w:hAnsi="Times New Roman"/>
          <w:sz w:val="18"/>
          <w:szCs w:val="18"/>
        </w:rPr>
        <w:t>无水乙醇混匀，置冰箱（</w:t>
      </w:r>
      <w:r>
        <w:rPr>
          <w:rFonts w:ascii="Times New Roman" w:hAnsi="Times New Roman"/>
          <w:sz w:val="18"/>
          <w:szCs w:val="18"/>
        </w:rPr>
        <w:t>-20</w:t>
      </w:r>
      <w:r>
        <w:rPr>
          <w:rFonts w:ascii="Times New Roman" w:hAnsi="Times New Roman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）放置</w:t>
      </w:r>
      <w:r>
        <w:rPr>
          <w:rFonts w:ascii="Times New Roman" w:hAnsi="Times New Roman"/>
          <w:sz w:val="18"/>
          <w:szCs w:val="18"/>
        </w:rPr>
        <w:t>10 min</w:t>
      </w:r>
      <w:r>
        <w:rPr>
          <w:rFonts w:ascii="Times New Roman" w:hAnsi="Times New Roman"/>
          <w:sz w:val="18"/>
          <w:szCs w:val="18"/>
        </w:rPr>
        <w:t>后，</w:t>
      </w:r>
      <w:r>
        <w:rPr>
          <w:rFonts w:ascii="Times New Roman" w:hAnsi="Times New Roman"/>
          <w:sz w:val="18"/>
          <w:szCs w:val="18"/>
        </w:rPr>
        <w:t>10,000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10 min</w:t>
      </w:r>
      <w:r>
        <w:rPr>
          <w:rFonts w:ascii="Times New Roman" w:hAnsi="Times New Roman"/>
          <w:sz w:val="18"/>
          <w:szCs w:val="18"/>
        </w:rPr>
        <w:t>。弃上清，在沉淀中加入</w:t>
      </w:r>
      <w:r>
        <w:rPr>
          <w:rFonts w:ascii="Times New Roman" w:hAnsi="Times New Roman"/>
          <w:sz w:val="18"/>
          <w:szCs w:val="18"/>
        </w:rPr>
        <w:t>30 ml 0.1M Tris.Cl(pH8.0)</w:t>
      </w:r>
      <w:r>
        <w:rPr>
          <w:rFonts w:ascii="Times New Roman" w:hAnsi="Times New Roman"/>
          <w:sz w:val="18"/>
          <w:szCs w:val="18"/>
        </w:rPr>
        <w:t>溶液，用力摇匀，全部转移至</w:t>
      </w:r>
      <w:r>
        <w:rPr>
          <w:rFonts w:ascii="Times New Roman" w:hAnsi="Times New Roman"/>
          <w:sz w:val="18"/>
          <w:szCs w:val="18"/>
        </w:rPr>
        <w:t>100 ml</w:t>
      </w:r>
      <w:r>
        <w:rPr>
          <w:rFonts w:ascii="Times New Roman" w:hAnsi="Times New Roman"/>
          <w:sz w:val="18"/>
          <w:szCs w:val="18"/>
        </w:rPr>
        <w:t>烧杯中，于磁力搅拌器上搅拌</w:t>
      </w:r>
      <w:r>
        <w:rPr>
          <w:rFonts w:ascii="Times New Roman" w:hAnsi="Times New Roman"/>
          <w:sz w:val="18"/>
          <w:szCs w:val="18"/>
        </w:rPr>
        <w:t>2 h</w:t>
      </w:r>
      <w:r>
        <w:rPr>
          <w:rFonts w:ascii="Times New Roman" w:hAnsi="Times New Roman"/>
          <w:sz w:val="18"/>
          <w:szCs w:val="18"/>
        </w:rPr>
        <w:t>。分装至</w:t>
      </w:r>
      <w:r>
        <w:rPr>
          <w:rFonts w:ascii="Times New Roman" w:hAnsi="Times New Roman"/>
          <w:sz w:val="18"/>
          <w:szCs w:val="18"/>
        </w:rPr>
        <w:t>1.5 ml</w:t>
      </w:r>
      <w:r>
        <w:rPr>
          <w:rFonts w:ascii="Times New Roman" w:hAnsi="Times New Roman"/>
          <w:sz w:val="18"/>
          <w:szCs w:val="18"/>
        </w:rPr>
        <w:t>离心管中，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10 min</w:t>
      </w:r>
      <w:r>
        <w:rPr>
          <w:rFonts w:ascii="Times New Roman" w:hAnsi="Times New Roman"/>
          <w:sz w:val="18"/>
          <w:szCs w:val="18"/>
        </w:rPr>
        <w:t>。弃上清，加入</w:t>
      </w:r>
      <w:r>
        <w:rPr>
          <w:rFonts w:ascii="Times New Roman" w:hAnsi="Times New Roman"/>
          <w:sz w:val="18"/>
          <w:szCs w:val="18"/>
        </w:rPr>
        <w:t>1.5 ml 0.1M Tris.Cl(pH8.0)</w:t>
      </w:r>
      <w:r>
        <w:rPr>
          <w:rFonts w:ascii="Times New Roman" w:hAnsi="Times New Roman"/>
          <w:sz w:val="18"/>
          <w:szCs w:val="18"/>
        </w:rPr>
        <w:t>溶液，涡旋振荡至块状打散，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10 min</w:t>
      </w:r>
      <w:r>
        <w:rPr>
          <w:rFonts w:ascii="Times New Roman" w:hAnsi="Times New Roman"/>
          <w:sz w:val="18"/>
          <w:szCs w:val="18"/>
        </w:rPr>
        <w:t>。弃上清，沉淀中的焦糖色素及盐等小分子已全部去除，可直接用于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提取。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番茄酱样品预处理：</w:t>
      </w:r>
      <w:r>
        <w:rPr>
          <w:rFonts w:ascii="Times New Roman" w:hAnsi="Times New Roman"/>
          <w:sz w:val="18"/>
          <w:szCs w:val="18"/>
        </w:rPr>
        <w:t>取番茄酱液态加工样品</w:t>
      </w:r>
      <w:r>
        <w:rPr>
          <w:rFonts w:ascii="Times New Roman" w:hAnsi="Times New Roman"/>
          <w:sz w:val="18"/>
          <w:szCs w:val="18"/>
        </w:rPr>
        <w:t>1.5 ml</w:t>
      </w:r>
      <w:r>
        <w:rPr>
          <w:rFonts w:ascii="Times New Roman" w:hAnsi="Times New Roman"/>
          <w:sz w:val="18"/>
          <w:szCs w:val="18"/>
        </w:rPr>
        <w:t>于离心管中，</w:t>
      </w:r>
      <w:r>
        <w:rPr>
          <w:rFonts w:ascii="Times New Roman" w:hAnsi="Times New Roman"/>
          <w:sz w:val="18"/>
          <w:szCs w:val="18"/>
        </w:rPr>
        <w:t>10,000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15 min</w:t>
      </w:r>
      <w:r>
        <w:rPr>
          <w:rFonts w:ascii="Times New Roman" w:hAnsi="Times New Roman"/>
          <w:sz w:val="18"/>
          <w:szCs w:val="18"/>
        </w:rPr>
        <w:t>。弃上清，用</w:t>
      </w:r>
      <w:r>
        <w:rPr>
          <w:rFonts w:ascii="Times New Roman" w:hAnsi="Times New Roman"/>
          <w:sz w:val="18"/>
          <w:szCs w:val="18"/>
        </w:rPr>
        <w:t xml:space="preserve">1 ml 0.1M Tris.Cl </w:t>
      </w:r>
      <w:r>
        <w:rPr>
          <w:rFonts w:ascii="Times New Roman" w:hAnsi="Times New Roman"/>
          <w:sz w:val="18"/>
          <w:szCs w:val="18"/>
        </w:rPr>
        <w:t>溶液洗涤样品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次，振荡混匀，</w:t>
      </w:r>
      <w:r>
        <w:rPr>
          <w:rFonts w:ascii="Times New Roman" w:hAnsi="Times New Roman"/>
          <w:sz w:val="18"/>
          <w:szCs w:val="18"/>
        </w:rPr>
        <w:t>10,000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15 min</w:t>
      </w:r>
      <w:r>
        <w:rPr>
          <w:rFonts w:ascii="Times New Roman" w:hAnsi="Times New Roman"/>
          <w:sz w:val="18"/>
          <w:szCs w:val="18"/>
        </w:rPr>
        <w:t>。弃上清，留沉淀待用。</w:t>
      </w:r>
    </w:p>
    <w:p w:rsidR="008C4019" w:rsidRDefault="008C4019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</w:p>
    <w:p w:rsidR="008C4019" w:rsidRDefault="00504993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称取研碎的深加工食品</w:t>
      </w:r>
      <w:r>
        <w:rPr>
          <w:rFonts w:ascii="Times New Roman" w:hAnsi="Times New Roman"/>
          <w:sz w:val="18"/>
          <w:szCs w:val="18"/>
        </w:rPr>
        <w:t>100 mg</w:t>
      </w:r>
      <w:r>
        <w:rPr>
          <w:rFonts w:ascii="Times New Roman" w:hAnsi="Times New Roman"/>
          <w:sz w:val="18"/>
          <w:szCs w:val="18"/>
        </w:rPr>
        <w:t>或上述预处理的样品，加</w:t>
      </w:r>
      <w:r>
        <w:rPr>
          <w:rFonts w:ascii="Times New Roman" w:hAnsi="Times New Roman"/>
          <w:sz w:val="18"/>
          <w:szCs w:val="18"/>
        </w:rPr>
        <w:t xml:space="preserve">500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Times New Roman"/>
          <w:sz w:val="18"/>
          <w:szCs w:val="18"/>
        </w:rPr>
        <w:t>裂解液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z w:val="18"/>
          <w:szCs w:val="18"/>
        </w:rPr>
        <w:t>和</w:t>
      </w:r>
      <w:r>
        <w:rPr>
          <w:rFonts w:ascii="Times New Roman" w:hAnsi="Times New Roman"/>
          <w:sz w:val="18"/>
          <w:szCs w:val="18"/>
        </w:rPr>
        <w:t xml:space="preserve">20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Times New Roman"/>
          <w:sz w:val="18"/>
          <w:szCs w:val="18"/>
        </w:rPr>
        <w:t>的蛋白酶</w:t>
      </w:r>
      <w:r>
        <w:rPr>
          <w:rFonts w:ascii="Times New Roman" w:hAnsi="Times New Roman"/>
          <w:sz w:val="18"/>
          <w:szCs w:val="18"/>
        </w:rPr>
        <w:t>K(10 mg/ml)</w:t>
      </w:r>
      <w:r>
        <w:rPr>
          <w:rFonts w:ascii="Times New Roman" w:hAnsi="Times New Roman"/>
          <w:sz w:val="18"/>
          <w:szCs w:val="18"/>
        </w:rPr>
        <w:t>，旋涡振荡</w:t>
      </w:r>
      <w:r>
        <w:rPr>
          <w:rFonts w:ascii="Times New Roman" w:hAnsi="Times New Roman"/>
          <w:sz w:val="18"/>
          <w:szCs w:val="18"/>
        </w:rPr>
        <w:t>1 min</w:t>
      </w:r>
      <w:r>
        <w:rPr>
          <w:rFonts w:ascii="Times New Roman" w:hAnsi="Times New Roman"/>
          <w:sz w:val="18"/>
          <w:szCs w:val="18"/>
        </w:rPr>
        <w:t>。</w:t>
      </w:r>
    </w:p>
    <w:p w:rsidR="008C4019" w:rsidRDefault="00504993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56</w:t>
      </w:r>
      <w:r>
        <w:rPr>
          <w:rFonts w:ascii="Times New Roman" w:hAnsi="Times New Roman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孵育</w:t>
      </w:r>
      <w:r>
        <w:rPr>
          <w:rFonts w:ascii="Times New Roman" w:hAnsi="Times New Roman"/>
          <w:sz w:val="18"/>
          <w:szCs w:val="18"/>
        </w:rPr>
        <w:t>1 h</w:t>
      </w:r>
      <w:r>
        <w:rPr>
          <w:rFonts w:ascii="Times New Roman" w:hAnsi="Times New Roman"/>
          <w:sz w:val="18"/>
          <w:szCs w:val="18"/>
        </w:rPr>
        <w:t>。孵育过程中每</w:t>
      </w:r>
      <w:r>
        <w:rPr>
          <w:rFonts w:ascii="Times New Roman" w:hAnsi="Times New Roman"/>
          <w:sz w:val="18"/>
          <w:szCs w:val="18"/>
        </w:rPr>
        <w:t>15 min</w:t>
      </w:r>
      <w:r>
        <w:rPr>
          <w:rFonts w:ascii="Times New Roman" w:hAnsi="Times New Roman"/>
          <w:sz w:val="18"/>
          <w:szCs w:val="18"/>
        </w:rPr>
        <w:t>振荡一次。</w:t>
      </w:r>
    </w:p>
    <w:p w:rsidR="008C4019" w:rsidRDefault="00504993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加入</w:t>
      </w:r>
      <w:r>
        <w:rPr>
          <w:rFonts w:ascii="Times New Roman" w:hAnsi="Times New Roman"/>
          <w:sz w:val="18"/>
          <w:szCs w:val="18"/>
        </w:rPr>
        <w:t xml:space="preserve">150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Times New Roman"/>
          <w:sz w:val="18"/>
          <w:szCs w:val="18"/>
        </w:rPr>
        <w:t>缓冲液</w:t>
      </w:r>
      <w:r>
        <w:rPr>
          <w:rFonts w:ascii="Times New Roman" w:hAnsi="Times New Roman"/>
          <w:sz w:val="18"/>
          <w:szCs w:val="18"/>
        </w:rPr>
        <w:t>QK</w:t>
      </w:r>
      <w:r>
        <w:rPr>
          <w:rFonts w:ascii="Times New Roman" w:hAnsi="Times New Roman"/>
          <w:sz w:val="18"/>
          <w:szCs w:val="18"/>
        </w:rPr>
        <w:t>，充分混匀，涡旋振荡</w:t>
      </w:r>
      <w:r>
        <w:rPr>
          <w:rFonts w:ascii="Times New Roman" w:hAnsi="Times New Roman"/>
          <w:sz w:val="18"/>
          <w:szCs w:val="18"/>
        </w:rPr>
        <w:t>1 min</w:t>
      </w:r>
      <w:r>
        <w:rPr>
          <w:rFonts w:ascii="Times New Roman" w:hAnsi="Times New Roman"/>
          <w:sz w:val="18"/>
          <w:szCs w:val="18"/>
        </w:rPr>
        <w:t>。</w:t>
      </w:r>
    </w:p>
    <w:p w:rsidR="008C4019" w:rsidRDefault="00504993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3min</w:t>
      </w:r>
      <w:r>
        <w:rPr>
          <w:rFonts w:ascii="Times New Roman" w:hAnsi="Times New Roman"/>
          <w:sz w:val="18"/>
          <w:szCs w:val="18"/>
        </w:rPr>
        <w:t>，吸取</w:t>
      </w:r>
      <w:r>
        <w:rPr>
          <w:rFonts w:ascii="Times New Roman" w:hAnsi="Times New Roman"/>
          <w:sz w:val="18"/>
          <w:szCs w:val="18"/>
        </w:rPr>
        <w:t>500</w:t>
      </w:r>
      <w:r>
        <w:rPr>
          <w:rFonts w:ascii="Times New Roman" w:hAnsi="Times New Roman" w:hint="eastAsia"/>
          <w:sz w:val="18"/>
          <w:szCs w:val="18"/>
        </w:rPr>
        <w:t xml:space="preserve"> µl</w:t>
      </w:r>
      <w:r>
        <w:rPr>
          <w:rFonts w:ascii="Times New Roman" w:hAnsi="Times New Roman"/>
          <w:sz w:val="18"/>
          <w:szCs w:val="18"/>
        </w:rPr>
        <w:t>上清液到新的</w:t>
      </w:r>
      <w:r>
        <w:rPr>
          <w:rFonts w:ascii="Times New Roman" w:hAnsi="Times New Roman"/>
          <w:sz w:val="18"/>
          <w:szCs w:val="18"/>
        </w:rPr>
        <w:t>1.5ml</w:t>
      </w:r>
      <w:r>
        <w:rPr>
          <w:rFonts w:ascii="Times New Roman" w:hAnsi="Times New Roman"/>
          <w:sz w:val="18"/>
          <w:szCs w:val="18"/>
        </w:rPr>
        <w:t>离心管中。（上清漂浮少量白色沉淀，可以溶解于缓冲液</w:t>
      </w:r>
      <w:r>
        <w:rPr>
          <w:rFonts w:ascii="Times New Roman" w:hAnsi="Times New Roman"/>
          <w:sz w:val="18"/>
          <w:szCs w:val="18"/>
        </w:rPr>
        <w:t>LN</w:t>
      </w:r>
      <w:r>
        <w:rPr>
          <w:rFonts w:ascii="Times New Roman" w:hAnsi="Times New Roman"/>
          <w:sz w:val="18"/>
          <w:szCs w:val="18"/>
        </w:rPr>
        <w:t>中不会影响后续实验）</w:t>
      </w:r>
    </w:p>
    <w:p w:rsidR="008C4019" w:rsidRDefault="00504993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加入</w:t>
      </w:r>
      <w:r>
        <w:rPr>
          <w:rFonts w:ascii="Times New Roman" w:hAnsi="Times New Roman"/>
          <w:sz w:val="18"/>
          <w:szCs w:val="18"/>
        </w:rPr>
        <w:t>0.7</w:t>
      </w:r>
      <w:r>
        <w:rPr>
          <w:rFonts w:ascii="Times New Roman" w:hAnsi="Times New Roman"/>
          <w:sz w:val="18"/>
          <w:szCs w:val="18"/>
        </w:rPr>
        <w:t>倍体积异丙醇，充分颠倒混匀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8C4019" w:rsidRDefault="00504993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2min</w:t>
      </w:r>
      <w:r>
        <w:rPr>
          <w:rFonts w:ascii="Times New Roman" w:hAnsi="Times New Roman"/>
          <w:sz w:val="18"/>
          <w:szCs w:val="18"/>
        </w:rPr>
        <w:t>，倒掉上清，用枪吸尽残留液体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8C4019" w:rsidRDefault="00504993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加入</w:t>
      </w:r>
      <w:r>
        <w:rPr>
          <w:rFonts w:ascii="Times New Roman" w:hAnsi="Times New Roman"/>
          <w:sz w:val="18"/>
          <w:szCs w:val="18"/>
        </w:rPr>
        <w:t xml:space="preserve">600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Times New Roman"/>
          <w:sz w:val="18"/>
          <w:szCs w:val="18"/>
        </w:rPr>
        <w:t>缓冲液</w:t>
      </w:r>
      <w:r>
        <w:rPr>
          <w:rFonts w:ascii="Times New Roman" w:hAnsi="Times New Roman"/>
          <w:sz w:val="18"/>
          <w:szCs w:val="18"/>
        </w:rPr>
        <w:t>LN</w:t>
      </w:r>
      <w:r>
        <w:rPr>
          <w:rFonts w:ascii="Times New Roman" w:hAnsi="Times New Roman"/>
          <w:sz w:val="18"/>
          <w:szCs w:val="18"/>
        </w:rPr>
        <w:t>，用枪轻轻吹悬沉淀，静置</w:t>
      </w:r>
      <w:r>
        <w:rPr>
          <w:rFonts w:ascii="Times New Roman" w:hAnsi="Times New Roman"/>
          <w:sz w:val="18"/>
          <w:szCs w:val="18"/>
        </w:rPr>
        <w:t>1min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2min</w:t>
      </w:r>
      <w:r>
        <w:rPr>
          <w:rFonts w:ascii="Times New Roman" w:hAnsi="Times New Roman"/>
          <w:sz w:val="18"/>
          <w:szCs w:val="18"/>
        </w:rPr>
        <w:t>，倒掉上清，用枪吸尽残留液体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8C4019" w:rsidRDefault="00504993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加入</w:t>
      </w:r>
      <w:r>
        <w:rPr>
          <w:rFonts w:ascii="Times New Roman" w:hAnsi="Times New Roman"/>
          <w:sz w:val="18"/>
          <w:szCs w:val="18"/>
        </w:rPr>
        <w:t xml:space="preserve">600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Times New Roman"/>
          <w:sz w:val="18"/>
          <w:szCs w:val="18"/>
        </w:rPr>
        <w:t>漂洗液</w:t>
      </w:r>
      <w:r>
        <w:rPr>
          <w:rFonts w:ascii="Times New Roman" w:hAnsi="Times New Roman"/>
          <w:sz w:val="18"/>
          <w:szCs w:val="18"/>
        </w:rPr>
        <w:t>PW</w:t>
      </w: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b/>
          <w:bCs/>
          <w:sz w:val="18"/>
          <w:szCs w:val="18"/>
        </w:rPr>
        <w:t>使用前请先检查是否已加入无水乙醇</w:t>
      </w:r>
      <w:r>
        <w:rPr>
          <w:rFonts w:ascii="Times New Roman" w:hAnsi="Times New Roman"/>
          <w:sz w:val="18"/>
          <w:szCs w:val="18"/>
        </w:rPr>
        <w:t>），漩涡震荡</w:t>
      </w:r>
      <w:r>
        <w:rPr>
          <w:rFonts w:ascii="Times New Roman" w:hAnsi="Times New Roman"/>
          <w:sz w:val="18"/>
          <w:szCs w:val="18"/>
        </w:rPr>
        <w:t>5sec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2min</w:t>
      </w:r>
      <w:r>
        <w:rPr>
          <w:rFonts w:ascii="Times New Roman" w:hAnsi="Times New Roman"/>
          <w:sz w:val="18"/>
          <w:szCs w:val="18"/>
        </w:rPr>
        <w:t>，倒掉上清，用枪吸尽残留液体。</w:t>
      </w:r>
    </w:p>
    <w:p w:rsidR="008C4019" w:rsidRDefault="00504993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重复操作步骤</w:t>
      </w:r>
      <w:r>
        <w:rPr>
          <w:rFonts w:ascii="Times New Roman" w:hAnsi="Times New Roman" w:hint="eastAsia"/>
          <w:sz w:val="18"/>
          <w:szCs w:val="18"/>
        </w:rPr>
        <w:t>8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8C4019" w:rsidRDefault="00504993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室温放置</w:t>
      </w:r>
      <w:r>
        <w:rPr>
          <w:rFonts w:ascii="Times New Roman" w:hAnsi="Times New Roman"/>
          <w:sz w:val="18"/>
          <w:szCs w:val="18"/>
        </w:rPr>
        <w:t>5-10 min</w:t>
      </w:r>
      <w:r>
        <w:rPr>
          <w:rFonts w:ascii="Times New Roman" w:hAnsi="Times New Roman"/>
          <w:sz w:val="18"/>
          <w:szCs w:val="18"/>
        </w:rPr>
        <w:t>，除去残留乙醇。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注：漂洗液中的乙醇会影响后续酶促反映，此处应尽量晾干残留的漂洗液。</w:t>
      </w:r>
    </w:p>
    <w:p w:rsidR="008C4019" w:rsidRDefault="00504993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加入</w:t>
      </w:r>
      <w:r>
        <w:rPr>
          <w:rFonts w:ascii="Times New Roman" w:hAnsi="Times New Roman"/>
          <w:sz w:val="18"/>
          <w:szCs w:val="18"/>
        </w:rPr>
        <w:t>20-100</w:t>
      </w:r>
      <w:r>
        <w:rPr>
          <w:rFonts w:ascii="Times New Roman" w:hAnsi="Times New Roman" w:hint="eastAsia"/>
          <w:sz w:val="18"/>
          <w:szCs w:val="18"/>
        </w:rPr>
        <w:t xml:space="preserve"> µl</w:t>
      </w:r>
      <w:r>
        <w:rPr>
          <w:rFonts w:ascii="Times New Roman" w:hAnsi="Times New Roman"/>
          <w:sz w:val="18"/>
          <w:szCs w:val="18"/>
        </w:rPr>
        <w:t>洗脱缓</w:t>
      </w:r>
      <w:r>
        <w:rPr>
          <w:rFonts w:ascii="Times New Roman" w:hAnsi="Times New Roman"/>
          <w:sz w:val="18"/>
          <w:szCs w:val="18"/>
        </w:rPr>
        <w:t>EB</w:t>
      </w:r>
      <w:r>
        <w:rPr>
          <w:rFonts w:ascii="Times New Roman" w:hAnsi="Times New Roman"/>
          <w:sz w:val="18"/>
          <w:szCs w:val="18"/>
        </w:rPr>
        <w:t>，漩涡震荡</w:t>
      </w:r>
      <w:r>
        <w:rPr>
          <w:rFonts w:ascii="Times New Roman" w:hAnsi="Times New Roman"/>
          <w:sz w:val="18"/>
          <w:szCs w:val="18"/>
        </w:rPr>
        <w:t>1min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56</w:t>
      </w:r>
      <w:r>
        <w:rPr>
          <w:rFonts w:ascii="Times New Roman" w:hAnsi="Times New Roman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放置</w:t>
      </w:r>
      <w:r>
        <w:rPr>
          <w:rFonts w:ascii="Times New Roman" w:hAnsi="Times New Roman"/>
          <w:sz w:val="18"/>
          <w:szCs w:val="18"/>
        </w:rPr>
        <w:t xml:space="preserve">5 </w:t>
      </w:r>
      <w:r>
        <w:rPr>
          <w:rFonts w:ascii="Times New Roman" w:hAnsi="Times New Roman" w:hint="eastAsia"/>
          <w:sz w:val="18"/>
          <w:szCs w:val="18"/>
        </w:rPr>
        <w:t>min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溶解后可立即用于下游分子生物学实验或</w:t>
      </w:r>
      <w:r>
        <w:rPr>
          <w:rFonts w:ascii="Times New Roman" w:hAnsi="Times New Roman"/>
          <w:sz w:val="18"/>
          <w:szCs w:val="18"/>
        </w:rPr>
        <w:t>-20</w:t>
      </w:r>
      <w:r>
        <w:rPr>
          <w:rFonts w:ascii="Times New Roman" w:hAnsi="Times New Roman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保存</w:t>
      </w:r>
      <w:r>
        <w:rPr>
          <w:rFonts w:ascii="Times New Roman" w:hAnsi="Times New Roman" w:hint="eastAsia"/>
          <w:sz w:val="18"/>
          <w:szCs w:val="18"/>
        </w:rPr>
        <w:t>。</w:t>
      </w:r>
    </w:p>
    <w:sectPr w:rsidR="008C4019" w:rsidSect="00221D8E">
      <w:headerReference w:type="default" r:id="rId8"/>
      <w:footerReference w:type="default" r:id="rId9"/>
      <w:pgSz w:w="11906" w:h="16838"/>
      <w:pgMar w:top="1812" w:right="1274" w:bottom="1276" w:left="1134" w:header="851" w:footer="7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8C" w:rsidRDefault="0019288C" w:rsidP="008C4019">
      <w:r>
        <w:separator/>
      </w:r>
    </w:p>
  </w:endnote>
  <w:endnote w:type="continuationSeparator" w:id="1">
    <w:p w:rsidR="0019288C" w:rsidRDefault="0019288C" w:rsidP="008C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736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221D8E" w:rsidRDefault="00221D8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2207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075D">
              <w:rPr>
                <w:b/>
                <w:sz w:val="24"/>
                <w:szCs w:val="24"/>
              </w:rPr>
              <w:fldChar w:fldCharType="separate"/>
            </w:r>
            <w:r w:rsidR="00E57163">
              <w:rPr>
                <w:b/>
                <w:noProof/>
              </w:rPr>
              <w:t>1</w:t>
            </w:r>
            <w:r w:rsidR="0022075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207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075D">
              <w:rPr>
                <w:b/>
                <w:sz w:val="24"/>
                <w:szCs w:val="24"/>
              </w:rPr>
              <w:fldChar w:fldCharType="separate"/>
            </w:r>
            <w:r w:rsidR="00E57163">
              <w:rPr>
                <w:b/>
                <w:noProof/>
              </w:rPr>
              <w:t>2</w:t>
            </w:r>
            <w:r w:rsidR="002207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21D8E" w:rsidRDefault="00221D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8C" w:rsidRDefault="0019288C" w:rsidP="008C4019">
      <w:r>
        <w:separator/>
      </w:r>
    </w:p>
  </w:footnote>
  <w:footnote w:type="continuationSeparator" w:id="1">
    <w:p w:rsidR="0019288C" w:rsidRDefault="0019288C" w:rsidP="008C4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19" w:rsidRPr="0072698C" w:rsidRDefault="0022075D" w:rsidP="0072698C">
    <w:pPr>
      <w:pStyle w:val="a5"/>
      <w:pBdr>
        <w:bottom w:val="none" w:sz="0" w:space="0" w:color="auto"/>
      </w:pBdr>
    </w:pPr>
    <w:r>
      <w:rPr>
        <w:noProof/>
      </w:rPr>
      <w:pict>
        <v:group id="_x0000_s1025" style="position:absolute;left:0;text-align:left;margin-left:-70.95pt;margin-top:-37.3pt;width:648.75pt;height:814.65pt;z-index:251658240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221D8E" w:rsidRPr="009070BB" w:rsidRDefault="00221D8E" w:rsidP="00221D8E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221D8E" w:rsidRPr="009070BB" w:rsidRDefault="00221D8E" w:rsidP="00221D8E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221D8E" w:rsidRPr="009070BB" w:rsidRDefault="00221D8E" w:rsidP="00221D8E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221D8E" w:rsidRPr="009070BB" w:rsidRDefault="00221D8E" w:rsidP="00221D8E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221D8E" w:rsidRPr="009070BB" w:rsidRDefault="00221D8E" w:rsidP="00221D8E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221D8E" w:rsidRPr="009070BB" w:rsidRDefault="00221D8E" w:rsidP="00221D8E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221D8E" w:rsidRPr="009070BB" w:rsidRDefault="00221D8E" w:rsidP="00221D8E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221D8E" w:rsidRPr="00890342" w:rsidRDefault="00221D8E" w:rsidP="00221D8E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221D8E" w:rsidRPr="00890342" w:rsidRDefault="00221D8E" w:rsidP="00221D8E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4E2382"/>
    <w:multiLevelType w:val="singleLevel"/>
    <w:tmpl w:val="954E2382"/>
    <w:lvl w:ilvl="0">
      <w:start w:val="1"/>
      <w:numFmt w:val="decimal"/>
      <w:suff w:val="space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3E53"/>
    <w:rsid w:val="00173E53"/>
    <w:rsid w:val="001919AD"/>
    <w:rsid w:val="0019288C"/>
    <w:rsid w:val="0022075D"/>
    <w:rsid w:val="00221D8E"/>
    <w:rsid w:val="002849CE"/>
    <w:rsid w:val="002F7488"/>
    <w:rsid w:val="003922A4"/>
    <w:rsid w:val="003C43FD"/>
    <w:rsid w:val="004E26E6"/>
    <w:rsid w:val="00504993"/>
    <w:rsid w:val="005B356D"/>
    <w:rsid w:val="00653769"/>
    <w:rsid w:val="007133F6"/>
    <w:rsid w:val="0072698C"/>
    <w:rsid w:val="008C4019"/>
    <w:rsid w:val="00B12148"/>
    <w:rsid w:val="00B7018E"/>
    <w:rsid w:val="00BA12E1"/>
    <w:rsid w:val="00C7254C"/>
    <w:rsid w:val="00CD6E43"/>
    <w:rsid w:val="00DA24B3"/>
    <w:rsid w:val="00E57163"/>
    <w:rsid w:val="00F61DF6"/>
    <w:rsid w:val="0328029E"/>
    <w:rsid w:val="0D883B3F"/>
    <w:rsid w:val="0DFD36A4"/>
    <w:rsid w:val="11032051"/>
    <w:rsid w:val="11190EB8"/>
    <w:rsid w:val="190B141B"/>
    <w:rsid w:val="19137694"/>
    <w:rsid w:val="25B45C06"/>
    <w:rsid w:val="2EE64FAB"/>
    <w:rsid w:val="35995EBC"/>
    <w:rsid w:val="3A890051"/>
    <w:rsid w:val="3ACA5C1C"/>
    <w:rsid w:val="3FB96B74"/>
    <w:rsid w:val="41E9648F"/>
    <w:rsid w:val="49026CA4"/>
    <w:rsid w:val="4CF26D5D"/>
    <w:rsid w:val="50595503"/>
    <w:rsid w:val="5E6F785A"/>
    <w:rsid w:val="64B2700F"/>
    <w:rsid w:val="675F341A"/>
    <w:rsid w:val="68FC3E40"/>
    <w:rsid w:val="6F375079"/>
    <w:rsid w:val="769C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19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C4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C4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C4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8C4019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8C401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C401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C401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C4019"/>
    <w:rPr>
      <w:rFonts w:ascii="Calibri" w:eastAsia="微软雅黑" w:hAnsi="Calibri" w:cs="Times New Roman"/>
      <w:sz w:val="18"/>
      <w:szCs w:val="18"/>
    </w:rPr>
  </w:style>
  <w:style w:type="character" w:customStyle="1" w:styleId="fontstyle01">
    <w:name w:val="fontstyle01"/>
    <w:basedOn w:val="a0"/>
    <w:qFormat/>
    <w:rsid w:val="008C4019"/>
    <w:rPr>
      <w:rFonts w:ascii="MicrosoftYaHei-Bold" w:eastAsia="MicrosoftYaHei-Bold" w:hAnsi="MicrosoftYaHei-Bold" w:cs="MicrosoftYaHei-Bold"/>
      <w:b/>
      <w:color w:val="324FCD"/>
      <w:sz w:val="32"/>
      <w:szCs w:val="32"/>
    </w:rPr>
  </w:style>
  <w:style w:type="character" w:customStyle="1" w:styleId="fontstyle21">
    <w:name w:val="fontstyle21"/>
    <w:basedOn w:val="a0"/>
    <w:qFormat/>
    <w:rsid w:val="008C4019"/>
    <w:rPr>
      <w:rFonts w:ascii="MicrosoftYaHei-Bold" w:eastAsia="MicrosoftYaHei-Bold" w:hAnsi="MicrosoftYaHei-Bold" w:cs="MicrosoftYaHei-Bold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11</cp:revision>
  <cp:lastPrinted>2018-09-20T07:41:00Z</cp:lastPrinted>
  <dcterms:created xsi:type="dcterms:W3CDTF">2018-09-20T07:15:00Z</dcterms:created>
  <dcterms:modified xsi:type="dcterms:W3CDTF">2019-03-25T07:28:00Z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