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1E7E" w:rsidRPr="008C7F20" w:rsidRDefault="002D11D4" w:rsidP="003673F5">
      <w:pPr>
        <w:snapToGrid w:val="0"/>
        <w:spacing w:before="240" w:line="286" w:lineRule="auto"/>
        <w:jc w:val="center"/>
        <w:rPr>
          <w:rFonts w:ascii="Times New Roman" w:hAnsi="Times New Roman"/>
          <w:b/>
          <w:bCs/>
          <w:sz w:val="30"/>
          <w:szCs w:val="30"/>
        </w:rPr>
      </w:pPr>
      <w:r w:rsidRPr="008C7F20">
        <w:rPr>
          <w:rFonts w:ascii="Times New Roman" w:hAnsi="Times New Roman"/>
          <w:b/>
          <w:bCs/>
          <w:sz w:val="30"/>
          <w:szCs w:val="30"/>
        </w:rPr>
        <w:t>植物总</w:t>
      </w:r>
      <w:r w:rsidRPr="008C7F20">
        <w:rPr>
          <w:rFonts w:ascii="Times New Roman" w:hAnsi="Times New Roman"/>
          <w:b/>
          <w:bCs/>
          <w:sz w:val="30"/>
          <w:szCs w:val="30"/>
        </w:rPr>
        <w:t>RNA</w:t>
      </w:r>
      <w:r w:rsidRPr="008C7F20">
        <w:rPr>
          <w:rFonts w:ascii="Times New Roman" w:hAnsi="Times New Roman"/>
          <w:b/>
          <w:bCs/>
          <w:sz w:val="30"/>
          <w:szCs w:val="30"/>
        </w:rPr>
        <w:t>提取试剂盒</w:t>
      </w:r>
    </w:p>
    <w:p w:rsidR="007F1E7E" w:rsidRPr="008C7F20" w:rsidRDefault="002D11D4" w:rsidP="003673F5">
      <w:pPr>
        <w:snapToGrid w:val="0"/>
        <w:spacing w:line="286" w:lineRule="auto"/>
        <w:jc w:val="center"/>
        <w:rPr>
          <w:rFonts w:ascii="Times New Roman" w:hAnsi="Times New Roman"/>
          <w:b/>
          <w:bCs/>
          <w:sz w:val="30"/>
          <w:szCs w:val="30"/>
        </w:rPr>
      </w:pPr>
      <w:r w:rsidRPr="008C7F20">
        <w:rPr>
          <w:rFonts w:ascii="Times New Roman" w:hAnsi="Times New Roman"/>
          <w:b/>
          <w:bCs/>
          <w:sz w:val="30"/>
          <w:szCs w:val="30"/>
        </w:rPr>
        <w:t>（离心柱型）</w:t>
      </w:r>
    </w:p>
    <w:p w:rsidR="007F1E7E" w:rsidRPr="008C7F20" w:rsidRDefault="002D11D4" w:rsidP="003673F5">
      <w:pPr>
        <w:snapToGrid w:val="0"/>
        <w:spacing w:line="286" w:lineRule="auto"/>
        <w:jc w:val="center"/>
        <w:rPr>
          <w:rFonts w:ascii="Times New Roman" w:hAnsi="Times New Roman"/>
          <w:b/>
          <w:bCs/>
          <w:sz w:val="18"/>
          <w:szCs w:val="18"/>
        </w:rPr>
      </w:pPr>
      <w:r w:rsidRPr="008C7F20">
        <w:rPr>
          <w:rFonts w:ascii="Times New Roman" w:hAnsi="Times New Roman"/>
          <w:b/>
          <w:bCs/>
          <w:sz w:val="18"/>
          <w:szCs w:val="18"/>
        </w:rPr>
        <w:t>货号：</w:t>
      </w:r>
      <w:r w:rsidR="000969C2" w:rsidRPr="000969C2">
        <w:rPr>
          <w:rFonts w:ascii="Times New Roman" w:hAnsi="Times New Roman"/>
          <w:b/>
          <w:bCs/>
          <w:sz w:val="18"/>
          <w:szCs w:val="18"/>
        </w:rPr>
        <w:t>KTSM2903</w:t>
      </w:r>
    </w:p>
    <w:p w:rsidR="007F1E7E" w:rsidRPr="008C7F20" w:rsidRDefault="002D11D4" w:rsidP="003673F5">
      <w:pPr>
        <w:snapToGrid w:val="0"/>
        <w:spacing w:beforeLines="50" w:line="286" w:lineRule="auto"/>
        <w:jc w:val="left"/>
        <w:rPr>
          <w:rStyle w:val="a6"/>
          <w:rFonts w:ascii="Times New Roman" w:hAnsi="Times New Roman"/>
          <w:b w:val="0"/>
          <w:szCs w:val="21"/>
        </w:rPr>
      </w:pPr>
      <w:r w:rsidRPr="008C7F20">
        <w:rPr>
          <w:rStyle w:val="a6"/>
          <w:rFonts w:ascii="Times New Roman" w:hAnsi="Times New Roman"/>
          <w:b w:val="0"/>
          <w:szCs w:val="21"/>
        </w:rPr>
        <w:t xml:space="preserve">■ </w:t>
      </w:r>
      <w:r w:rsidRPr="008C7F20">
        <w:rPr>
          <w:rStyle w:val="a6"/>
          <w:rFonts w:ascii="Times New Roman" w:hAnsi="Times New Roman"/>
          <w:szCs w:val="21"/>
        </w:rPr>
        <w:t>产品简介：</w:t>
      </w:r>
    </w:p>
    <w:p w:rsidR="007F1E7E" w:rsidRPr="008C7F20" w:rsidRDefault="002D11D4" w:rsidP="003673F5">
      <w:pPr>
        <w:snapToGrid w:val="0"/>
        <w:spacing w:line="286" w:lineRule="auto"/>
        <w:ind w:firstLineChars="200" w:firstLine="360"/>
        <w:rPr>
          <w:rFonts w:ascii="Times New Roman" w:hAnsi="Times New Roman"/>
          <w:sz w:val="18"/>
          <w:szCs w:val="18"/>
        </w:rPr>
      </w:pPr>
      <w:r w:rsidRPr="008C7F20">
        <w:rPr>
          <w:rFonts w:ascii="Times New Roman" w:hAnsi="Times New Roman"/>
          <w:sz w:val="18"/>
          <w:szCs w:val="18"/>
        </w:rPr>
        <w:t>本产品适用于从各种植物中提取高品质总</w:t>
      </w:r>
      <w:r w:rsidRPr="008C7F20">
        <w:rPr>
          <w:rFonts w:ascii="Times New Roman" w:hAnsi="Times New Roman"/>
          <w:sz w:val="18"/>
          <w:szCs w:val="18"/>
        </w:rPr>
        <w:t>RNA</w:t>
      </w:r>
      <w:r w:rsidRPr="008C7F20">
        <w:rPr>
          <w:rFonts w:ascii="Times New Roman" w:hAnsi="Times New Roman"/>
          <w:sz w:val="18"/>
          <w:szCs w:val="18"/>
        </w:rPr>
        <w:t>。本试剂盒配有独特的裂解体系，将</w:t>
      </w:r>
      <w:r w:rsidRPr="008C7F20">
        <w:rPr>
          <w:rFonts w:ascii="Times New Roman" w:hAnsi="Times New Roman"/>
          <w:sz w:val="18"/>
          <w:szCs w:val="18"/>
        </w:rPr>
        <w:t>RNA</w:t>
      </w:r>
      <w:r w:rsidRPr="008C7F20">
        <w:rPr>
          <w:rFonts w:ascii="Times New Roman" w:hAnsi="Times New Roman"/>
          <w:sz w:val="18"/>
          <w:szCs w:val="18"/>
        </w:rPr>
        <w:t>从组织中释放出来后在高离序盐状态下选择性吸附于离心柱内硅基质膜，再通过去蛋白液和漂洗液将多聚糖、蛋白等杂质去除，最后由</w:t>
      </w:r>
      <w:r w:rsidRPr="008C7F20">
        <w:rPr>
          <w:rFonts w:ascii="Times New Roman" w:hAnsi="Times New Roman"/>
          <w:sz w:val="18"/>
          <w:szCs w:val="18"/>
        </w:rPr>
        <w:t>RNase-Free Water</w:t>
      </w:r>
      <w:r w:rsidRPr="008C7F20">
        <w:rPr>
          <w:rFonts w:ascii="Times New Roman" w:hAnsi="Times New Roman"/>
          <w:sz w:val="18"/>
          <w:szCs w:val="18"/>
        </w:rPr>
        <w:t>将</w:t>
      </w:r>
      <w:r w:rsidRPr="008C7F20">
        <w:rPr>
          <w:rFonts w:ascii="Times New Roman" w:hAnsi="Times New Roman"/>
          <w:sz w:val="18"/>
          <w:szCs w:val="18"/>
        </w:rPr>
        <w:t>RNA</w:t>
      </w:r>
      <w:r w:rsidRPr="008C7F20">
        <w:rPr>
          <w:rFonts w:ascii="Times New Roman" w:hAnsi="Times New Roman"/>
          <w:sz w:val="18"/>
          <w:szCs w:val="18"/>
        </w:rPr>
        <w:t>从硅基质膜上洗脱下来。本产品提取</w:t>
      </w:r>
      <w:r w:rsidRPr="008C7F20">
        <w:rPr>
          <w:rFonts w:ascii="Times New Roman" w:hAnsi="Times New Roman"/>
          <w:sz w:val="18"/>
          <w:szCs w:val="18"/>
        </w:rPr>
        <w:t>RNA</w:t>
      </w:r>
      <w:r w:rsidRPr="008C7F20">
        <w:rPr>
          <w:rFonts w:ascii="Times New Roman" w:hAnsi="Times New Roman"/>
          <w:sz w:val="18"/>
          <w:szCs w:val="18"/>
        </w:rPr>
        <w:t>方便快捷，无需使用氯仿、苯酚等有毒有害化学物质，对操作人员及实验环境无毒害作用。</w:t>
      </w:r>
    </w:p>
    <w:p w:rsidR="007F1E7E" w:rsidRPr="008C7F20" w:rsidRDefault="002D11D4" w:rsidP="003673F5">
      <w:pPr>
        <w:snapToGrid w:val="0"/>
        <w:spacing w:beforeLines="50" w:line="286" w:lineRule="auto"/>
        <w:rPr>
          <w:rFonts w:ascii="Times New Roman" w:hAnsi="Times New Roman"/>
          <w:b/>
          <w:szCs w:val="21"/>
        </w:rPr>
      </w:pPr>
      <w:r w:rsidRPr="008C7F20">
        <w:rPr>
          <w:rStyle w:val="a6"/>
          <w:rFonts w:ascii="Times New Roman" w:hAnsi="Times New Roman"/>
          <w:b w:val="0"/>
          <w:szCs w:val="21"/>
        </w:rPr>
        <w:t>■</w:t>
      </w:r>
      <w:r w:rsidRPr="008C7F20">
        <w:rPr>
          <w:rStyle w:val="a6"/>
          <w:rFonts w:ascii="Times New Roman" w:hAnsi="Times New Roman"/>
          <w:szCs w:val="21"/>
        </w:rPr>
        <w:t>主要成分</w:t>
      </w:r>
      <w:r w:rsidRPr="008C7F20">
        <w:rPr>
          <w:rFonts w:ascii="Times New Roman" w:hAnsi="Times New Roman"/>
          <w:szCs w:val="21"/>
        </w:rPr>
        <w:t>：</w:t>
      </w:r>
    </w:p>
    <w:tbl>
      <w:tblPr>
        <w:tblW w:w="5705" w:type="dxa"/>
        <w:jc w:val="center"/>
        <w:tblInd w:w="-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62"/>
        <w:gridCol w:w="2443"/>
      </w:tblGrid>
      <w:tr w:rsidR="007F1E7E" w:rsidRPr="008C7F20" w:rsidTr="003673F5">
        <w:trPr>
          <w:cantSplit/>
          <w:trHeight w:val="340"/>
          <w:jc w:val="center"/>
        </w:trPr>
        <w:tc>
          <w:tcPr>
            <w:tcW w:w="3262" w:type="dxa"/>
            <w:vAlign w:val="center"/>
          </w:tcPr>
          <w:p w:rsidR="007F1E7E" w:rsidRPr="008C7F20" w:rsidRDefault="002D11D4" w:rsidP="003673F5">
            <w:pPr>
              <w:snapToGrid w:val="0"/>
              <w:spacing w:line="286" w:lineRule="auto"/>
              <w:jc w:val="center"/>
              <w:rPr>
                <w:rFonts w:ascii="Times New Roman" w:hAnsi="Times New Roman"/>
                <w:b/>
                <w:bCs/>
                <w:color w:val="000000"/>
                <w:sz w:val="18"/>
                <w:szCs w:val="18"/>
              </w:rPr>
            </w:pPr>
            <w:r w:rsidRPr="008C7F20">
              <w:rPr>
                <w:rFonts w:ascii="Times New Roman" w:hAnsi="Times New Roman"/>
                <w:b/>
                <w:bCs/>
                <w:color w:val="000000"/>
                <w:sz w:val="18"/>
                <w:szCs w:val="18"/>
              </w:rPr>
              <w:t>产品组成</w:t>
            </w:r>
          </w:p>
        </w:tc>
        <w:tc>
          <w:tcPr>
            <w:tcW w:w="2443" w:type="dxa"/>
            <w:vAlign w:val="bottom"/>
          </w:tcPr>
          <w:p w:rsidR="007F1E7E" w:rsidRPr="008C7F20" w:rsidRDefault="000969C2" w:rsidP="003673F5">
            <w:pPr>
              <w:snapToGrid w:val="0"/>
              <w:spacing w:line="286" w:lineRule="auto"/>
              <w:jc w:val="center"/>
              <w:rPr>
                <w:rFonts w:ascii="Times New Roman" w:hAnsi="Times New Roman"/>
                <w:b/>
                <w:bCs/>
                <w:color w:val="000000"/>
                <w:sz w:val="18"/>
                <w:szCs w:val="18"/>
              </w:rPr>
            </w:pPr>
            <w:r w:rsidRPr="000969C2">
              <w:rPr>
                <w:rFonts w:ascii="Times New Roman" w:hAnsi="Times New Roman"/>
                <w:b/>
                <w:bCs/>
                <w:sz w:val="18"/>
                <w:szCs w:val="18"/>
              </w:rPr>
              <w:t>KTSM2903</w:t>
            </w:r>
            <w:r w:rsidR="002D11D4" w:rsidRPr="008C7F20">
              <w:rPr>
                <w:rFonts w:ascii="Times New Roman" w:hAnsi="Times New Roman"/>
                <w:b/>
                <w:bCs/>
                <w:color w:val="000000"/>
                <w:sz w:val="18"/>
                <w:szCs w:val="18"/>
              </w:rPr>
              <w:t>（</w:t>
            </w:r>
            <w:r w:rsidR="002D11D4" w:rsidRPr="008C7F20">
              <w:rPr>
                <w:rFonts w:ascii="Times New Roman" w:hAnsi="Times New Roman"/>
                <w:b/>
                <w:bCs/>
                <w:color w:val="000000"/>
                <w:sz w:val="18"/>
                <w:szCs w:val="18"/>
              </w:rPr>
              <w:t>50</w:t>
            </w:r>
            <w:r w:rsidR="002D11D4" w:rsidRPr="008C7F20">
              <w:rPr>
                <w:rFonts w:ascii="Times New Roman" w:hAnsi="Times New Roman"/>
                <w:b/>
                <w:bCs/>
                <w:color w:val="000000"/>
                <w:sz w:val="18"/>
                <w:szCs w:val="18"/>
              </w:rPr>
              <w:t>次）</w:t>
            </w:r>
          </w:p>
        </w:tc>
      </w:tr>
      <w:tr w:rsidR="007F1E7E" w:rsidRPr="008C7F20" w:rsidTr="003673F5">
        <w:trPr>
          <w:cantSplit/>
          <w:trHeight w:val="90"/>
          <w:jc w:val="center"/>
        </w:trPr>
        <w:tc>
          <w:tcPr>
            <w:tcW w:w="3262" w:type="dxa"/>
            <w:vAlign w:val="center"/>
          </w:tcPr>
          <w:p w:rsidR="007F1E7E" w:rsidRPr="008C7F20" w:rsidRDefault="002D11D4" w:rsidP="003673F5">
            <w:pPr>
              <w:snapToGrid w:val="0"/>
              <w:spacing w:line="286" w:lineRule="auto"/>
              <w:jc w:val="center"/>
              <w:rPr>
                <w:rFonts w:ascii="Times New Roman" w:hAnsi="Times New Roman"/>
                <w:sz w:val="18"/>
                <w:szCs w:val="18"/>
              </w:rPr>
            </w:pPr>
            <w:r w:rsidRPr="008C7F20">
              <w:rPr>
                <w:rFonts w:ascii="Times New Roman" w:hAnsi="Times New Roman"/>
                <w:sz w:val="18"/>
                <w:szCs w:val="18"/>
              </w:rPr>
              <w:t>裂解液</w:t>
            </w:r>
            <w:r w:rsidRPr="008C7F20">
              <w:rPr>
                <w:rFonts w:ascii="Times New Roman" w:hAnsi="Times New Roman"/>
                <w:sz w:val="18"/>
                <w:szCs w:val="18"/>
              </w:rPr>
              <w:t>RG</w:t>
            </w:r>
          </w:p>
        </w:tc>
        <w:tc>
          <w:tcPr>
            <w:tcW w:w="2443" w:type="dxa"/>
            <w:vAlign w:val="bottom"/>
          </w:tcPr>
          <w:p w:rsidR="007F1E7E" w:rsidRPr="008C7F20" w:rsidRDefault="002D11D4" w:rsidP="003673F5">
            <w:pPr>
              <w:snapToGrid w:val="0"/>
              <w:spacing w:line="286" w:lineRule="auto"/>
              <w:jc w:val="center"/>
              <w:rPr>
                <w:rFonts w:ascii="Times New Roman" w:hAnsi="Times New Roman"/>
                <w:sz w:val="18"/>
                <w:szCs w:val="18"/>
              </w:rPr>
            </w:pPr>
            <w:r w:rsidRPr="008C7F20">
              <w:rPr>
                <w:rFonts w:ascii="Times New Roman" w:hAnsi="Times New Roman"/>
                <w:sz w:val="18"/>
                <w:szCs w:val="18"/>
              </w:rPr>
              <w:t>30 ml</w:t>
            </w:r>
          </w:p>
        </w:tc>
      </w:tr>
      <w:tr w:rsidR="007F1E7E" w:rsidRPr="008C7F20" w:rsidTr="003673F5">
        <w:trPr>
          <w:cantSplit/>
          <w:trHeight w:val="340"/>
          <w:jc w:val="center"/>
        </w:trPr>
        <w:tc>
          <w:tcPr>
            <w:tcW w:w="3262" w:type="dxa"/>
            <w:vAlign w:val="center"/>
          </w:tcPr>
          <w:p w:rsidR="007F1E7E" w:rsidRPr="008C7F20" w:rsidRDefault="002D11D4" w:rsidP="003673F5">
            <w:pPr>
              <w:snapToGrid w:val="0"/>
              <w:spacing w:line="286" w:lineRule="auto"/>
              <w:jc w:val="center"/>
              <w:rPr>
                <w:rFonts w:ascii="Times New Roman" w:hAnsi="Times New Roman"/>
                <w:sz w:val="18"/>
                <w:szCs w:val="18"/>
              </w:rPr>
            </w:pPr>
            <w:r w:rsidRPr="008C7F20">
              <w:rPr>
                <w:rFonts w:ascii="Times New Roman" w:hAnsi="Times New Roman"/>
                <w:sz w:val="18"/>
                <w:szCs w:val="18"/>
              </w:rPr>
              <w:t>去蛋白液</w:t>
            </w:r>
            <w:r w:rsidRPr="008C7F20">
              <w:rPr>
                <w:rFonts w:ascii="Times New Roman" w:hAnsi="Times New Roman"/>
                <w:sz w:val="18"/>
                <w:szCs w:val="18"/>
              </w:rPr>
              <w:t>RD</w:t>
            </w:r>
          </w:p>
        </w:tc>
        <w:tc>
          <w:tcPr>
            <w:tcW w:w="2443" w:type="dxa"/>
            <w:vAlign w:val="bottom"/>
          </w:tcPr>
          <w:p w:rsidR="007F1E7E" w:rsidRPr="008C7F20" w:rsidRDefault="002D11D4" w:rsidP="003673F5">
            <w:pPr>
              <w:snapToGrid w:val="0"/>
              <w:spacing w:line="286" w:lineRule="auto"/>
              <w:jc w:val="center"/>
              <w:rPr>
                <w:rFonts w:ascii="Times New Roman" w:hAnsi="Times New Roman"/>
                <w:sz w:val="18"/>
                <w:szCs w:val="18"/>
              </w:rPr>
            </w:pPr>
            <w:r w:rsidRPr="008C7F20">
              <w:rPr>
                <w:rFonts w:ascii="Times New Roman" w:hAnsi="Times New Roman"/>
                <w:sz w:val="18"/>
                <w:szCs w:val="18"/>
              </w:rPr>
              <w:t>16 ml</w:t>
            </w:r>
          </w:p>
        </w:tc>
      </w:tr>
      <w:tr w:rsidR="007F1E7E" w:rsidRPr="008C7F20" w:rsidTr="003673F5">
        <w:trPr>
          <w:cantSplit/>
          <w:trHeight w:val="340"/>
          <w:jc w:val="center"/>
        </w:trPr>
        <w:tc>
          <w:tcPr>
            <w:tcW w:w="3262" w:type="dxa"/>
            <w:vAlign w:val="center"/>
          </w:tcPr>
          <w:p w:rsidR="007F1E7E" w:rsidRPr="008C7F20" w:rsidRDefault="002D11D4" w:rsidP="003673F5">
            <w:pPr>
              <w:snapToGrid w:val="0"/>
              <w:spacing w:line="286" w:lineRule="auto"/>
              <w:jc w:val="center"/>
              <w:rPr>
                <w:rFonts w:ascii="Times New Roman" w:hAnsi="Times New Roman"/>
                <w:sz w:val="18"/>
                <w:szCs w:val="18"/>
              </w:rPr>
            </w:pPr>
            <w:r w:rsidRPr="008C7F20">
              <w:rPr>
                <w:rFonts w:ascii="Times New Roman" w:hAnsi="Times New Roman"/>
                <w:sz w:val="18"/>
                <w:szCs w:val="18"/>
              </w:rPr>
              <w:t>漂洗液</w:t>
            </w:r>
            <w:r w:rsidRPr="008C7F20">
              <w:rPr>
                <w:rFonts w:ascii="Times New Roman" w:hAnsi="Times New Roman"/>
                <w:sz w:val="18"/>
                <w:szCs w:val="18"/>
              </w:rPr>
              <w:t>RW</w:t>
            </w:r>
          </w:p>
        </w:tc>
        <w:tc>
          <w:tcPr>
            <w:tcW w:w="2443" w:type="dxa"/>
            <w:vAlign w:val="bottom"/>
          </w:tcPr>
          <w:p w:rsidR="007F1E7E" w:rsidRPr="008C7F20" w:rsidRDefault="002D11D4" w:rsidP="003673F5">
            <w:pPr>
              <w:snapToGrid w:val="0"/>
              <w:spacing w:line="286" w:lineRule="auto"/>
              <w:jc w:val="center"/>
              <w:rPr>
                <w:rFonts w:ascii="Times New Roman" w:hAnsi="Times New Roman"/>
                <w:sz w:val="18"/>
                <w:szCs w:val="18"/>
              </w:rPr>
            </w:pPr>
            <w:r w:rsidRPr="008C7F20">
              <w:rPr>
                <w:rFonts w:ascii="Times New Roman" w:hAnsi="Times New Roman"/>
                <w:sz w:val="18"/>
                <w:szCs w:val="18"/>
              </w:rPr>
              <w:t>12 ml</w:t>
            </w:r>
          </w:p>
        </w:tc>
      </w:tr>
      <w:tr w:rsidR="007F1E7E" w:rsidRPr="008C7F20" w:rsidTr="003673F5">
        <w:trPr>
          <w:cantSplit/>
          <w:trHeight w:val="340"/>
          <w:jc w:val="center"/>
        </w:trPr>
        <w:tc>
          <w:tcPr>
            <w:tcW w:w="3262" w:type="dxa"/>
            <w:vAlign w:val="center"/>
          </w:tcPr>
          <w:p w:rsidR="007F1E7E" w:rsidRPr="008C7F20" w:rsidRDefault="002D11D4" w:rsidP="003673F5">
            <w:pPr>
              <w:snapToGrid w:val="0"/>
              <w:spacing w:line="286" w:lineRule="auto"/>
              <w:jc w:val="center"/>
              <w:rPr>
                <w:rFonts w:ascii="Times New Roman" w:hAnsi="Times New Roman"/>
                <w:sz w:val="18"/>
                <w:szCs w:val="18"/>
              </w:rPr>
            </w:pPr>
            <w:r w:rsidRPr="008C7F20">
              <w:rPr>
                <w:rFonts w:ascii="Times New Roman" w:hAnsi="Times New Roman"/>
                <w:sz w:val="18"/>
                <w:szCs w:val="18"/>
              </w:rPr>
              <w:t>RNase-Free-Water</w:t>
            </w:r>
          </w:p>
        </w:tc>
        <w:tc>
          <w:tcPr>
            <w:tcW w:w="2443" w:type="dxa"/>
            <w:vAlign w:val="bottom"/>
          </w:tcPr>
          <w:p w:rsidR="007F1E7E" w:rsidRPr="008C7F20" w:rsidRDefault="002D11D4" w:rsidP="003673F5">
            <w:pPr>
              <w:snapToGrid w:val="0"/>
              <w:spacing w:line="286" w:lineRule="auto"/>
              <w:jc w:val="center"/>
              <w:rPr>
                <w:rFonts w:ascii="Times New Roman" w:hAnsi="Times New Roman"/>
                <w:sz w:val="18"/>
                <w:szCs w:val="18"/>
              </w:rPr>
            </w:pPr>
            <w:r w:rsidRPr="008C7F20">
              <w:rPr>
                <w:rFonts w:ascii="Times New Roman" w:hAnsi="Times New Roman"/>
                <w:sz w:val="18"/>
                <w:szCs w:val="18"/>
              </w:rPr>
              <w:t>15 ml</w:t>
            </w:r>
          </w:p>
        </w:tc>
      </w:tr>
      <w:tr w:rsidR="007F1E7E" w:rsidRPr="008C7F20" w:rsidTr="003673F5">
        <w:trPr>
          <w:cantSplit/>
          <w:trHeight w:val="340"/>
          <w:jc w:val="center"/>
        </w:trPr>
        <w:tc>
          <w:tcPr>
            <w:tcW w:w="3262" w:type="dxa"/>
            <w:vAlign w:val="center"/>
          </w:tcPr>
          <w:p w:rsidR="007F1E7E" w:rsidRPr="008C7F20" w:rsidRDefault="002D11D4" w:rsidP="003673F5">
            <w:pPr>
              <w:snapToGrid w:val="0"/>
              <w:spacing w:line="286" w:lineRule="auto"/>
              <w:jc w:val="center"/>
              <w:rPr>
                <w:rFonts w:ascii="Times New Roman" w:hAnsi="Times New Roman"/>
                <w:sz w:val="18"/>
                <w:szCs w:val="18"/>
              </w:rPr>
            </w:pPr>
            <w:r w:rsidRPr="008C7F20">
              <w:rPr>
                <w:rFonts w:ascii="Times New Roman" w:hAnsi="Times New Roman"/>
                <w:sz w:val="18"/>
                <w:szCs w:val="18"/>
              </w:rPr>
              <w:t>DNase</w:t>
            </w:r>
            <w:r w:rsidR="00DA6A66" w:rsidRPr="008C7F20">
              <w:rPr>
                <w:rFonts w:ascii="Times New Roman" w:hAnsi="Times New Roman"/>
                <w:sz w:val="18"/>
                <w:szCs w:val="18"/>
              </w:rPr>
              <w:t>I</w:t>
            </w:r>
          </w:p>
        </w:tc>
        <w:tc>
          <w:tcPr>
            <w:tcW w:w="2443" w:type="dxa"/>
            <w:vAlign w:val="bottom"/>
          </w:tcPr>
          <w:p w:rsidR="007F1E7E" w:rsidRPr="008C7F20" w:rsidRDefault="002D11D4" w:rsidP="003673F5">
            <w:pPr>
              <w:snapToGrid w:val="0"/>
              <w:spacing w:line="286" w:lineRule="auto"/>
              <w:jc w:val="center"/>
              <w:rPr>
                <w:rFonts w:ascii="Times New Roman" w:hAnsi="Times New Roman"/>
                <w:sz w:val="18"/>
                <w:szCs w:val="18"/>
              </w:rPr>
            </w:pPr>
            <w:r w:rsidRPr="008C7F20">
              <w:rPr>
                <w:rFonts w:ascii="Times New Roman" w:hAnsi="Times New Roman"/>
                <w:sz w:val="18"/>
                <w:szCs w:val="18"/>
              </w:rPr>
              <w:t>1 ml</w:t>
            </w:r>
          </w:p>
        </w:tc>
      </w:tr>
      <w:tr w:rsidR="007F1E7E" w:rsidRPr="008C7F20" w:rsidTr="003673F5">
        <w:trPr>
          <w:cantSplit/>
          <w:trHeight w:val="340"/>
          <w:jc w:val="center"/>
        </w:trPr>
        <w:tc>
          <w:tcPr>
            <w:tcW w:w="3262" w:type="dxa"/>
            <w:vAlign w:val="center"/>
          </w:tcPr>
          <w:p w:rsidR="007F1E7E" w:rsidRPr="008C7F20" w:rsidRDefault="002D11D4" w:rsidP="003673F5">
            <w:pPr>
              <w:snapToGrid w:val="0"/>
              <w:spacing w:line="286" w:lineRule="auto"/>
              <w:jc w:val="center"/>
              <w:rPr>
                <w:rFonts w:ascii="Times New Roman" w:hAnsi="Times New Roman"/>
                <w:sz w:val="18"/>
                <w:szCs w:val="18"/>
              </w:rPr>
            </w:pPr>
            <w:r w:rsidRPr="008C7F20">
              <w:rPr>
                <w:rFonts w:ascii="Times New Roman" w:hAnsi="Times New Roman"/>
                <w:sz w:val="18"/>
                <w:szCs w:val="18"/>
              </w:rPr>
              <w:t>10 × DNase</w:t>
            </w:r>
            <w:r w:rsidR="00DA6A66" w:rsidRPr="008C7F20">
              <w:rPr>
                <w:rFonts w:ascii="Times New Roman" w:hAnsi="Times New Roman"/>
                <w:sz w:val="18"/>
                <w:szCs w:val="18"/>
              </w:rPr>
              <w:t>I</w:t>
            </w:r>
            <w:r w:rsidRPr="008C7F20">
              <w:rPr>
                <w:rFonts w:ascii="Times New Roman" w:hAnsi="Times New Roman"/>
                <w:sz w:val="18"/>
                <w:szCs w:val="18"/>
              </w:rPr>
              <w:t>buffer</w:t>
            </w:r>
          </w:p>
        </w:tc>
        <w:tc>
          <w:tcPr>
            <w:tcW w:w="2443" w:type="dxa"/>
            <w:vAlign w:val="bottom"/>
          </w:tcPr>
          <w:p w:rsidR="007F1E7E" w:rsidRPr="008C7F20" w:rsidRDefault="002D11D4" w:rsidP="003673F5">
            <w:pPr>
              <w:snapToGrid w:val="0"/>
              <w:spacing w:line="286" w:lineRule="auto"/>
              <w:jc w:val="center"/>
              <w:rPr>
                <w:rFonts w:ascii="Times New Roman" w:hAnsi="Times New Roman"/>
                <w:sz w:val="18"/>
                <w:szCs w:val="18"/>
              </w:rPr>
            </w:pPr>
            <w:r w:rsidRPr="008C7F20">
              <w:rPr>
                <w:rFonts w:ascii="Times New Roman" w:hAnsi="Times New Roman"/>
                <w:sz w:val="18"/>
                <w:szCs w:val="18"/>
              </w:rPr>
              <w:t>500 µl</w:t>
            </w:r>
          </w:p>
        </w:tc>
      </w:tr>
      <w:tr w:rsidR="007F1E7E" w:rsidRPr="008C7F20" w:rsidTr="003673F5">
        <w:trPr>
          <w:cantSplit/>
          <w:trHeight w:val="340"/>
          <w:jc w:val="center"/>
        </w:trPr>
        <w:tc>
          <w:tcPr>
            <w:tcW w:w="3262" w:type="dxa"/>
            <w:vAlign w:val="center"/>
          </w:tcPr>
          <w:p w:rsidR="007F1E7E" w:rsidRPr="008C7F20" w:rsidRDefault="002D11D4" w:rsidP="003673F5">
            <w:pPr>
              <w:snapToGrid w:val="0"/>
              <w:spacing w:line="286" w:lineRule="auto"/>
              <w:jc w:val="center"/>
              <w:rPr>
                <w:rFonts w:ascii="Times New Roman" w:hAnsi="Times New Roman"/>
                <w:sz w:val="18"/>
                <w:szCs w:val="18"/>
              </w:rPr>
            </w:pPr>
            <w:r w:rsidRPr="008C7F20">
              <w:rPr>
                <w:rFonts w:ascii="Times New Roman" w:hAnsi="Times New Roman"/>
                <w:sz w:val="18"/>
                <w:szCs w:val="18"/>
              </w:rPr>
              <w:t>RNase-Free</w:t>
            </w:r>
            <w:r w:rsidRPr="008C7F20">
              <w:rPr>
                <w:rFonts w:ascii="Times New Roman" w:hAnsi="Times New Roman"/>
                <w:sz w:val="18"/>
                <w:szCs w:val="18"/>
              </w:rPr>
              <w:t>吸附柱</w:t>
            </w:r>
            <w:r w:rsidRPr="008C7F20">
              <w:rPr>
                <w:rFonts w:ascii="Times New Roman" w:hAnsi="Times New Roman"/>
                <w:sz w:val="18"/>
                <w:szCs w:val="18"/>
              </w:rPr>
              <w:t>R1</w:t>
            </w:r>
            <w:r w:rsidRPr="008C7F20">
              <w:rPr>
                <w:rFonts w:ascii="Times New Roman" w:hAnsi="Times New Roman"/>
                <w:sz w:val="18"/>
                <w:szCs w:val="18"/>
              </w:rPr>
              <w:t>（含</w:t>
            </w:r>
            <w:r w:rsidRPr="008C7F20">
              <w:rPr>
                <w:rFonts w:ascii="Times New Roman" w:hAnsi="Times New Roman"/>
                <w:sz w:val="18"/>
                <w:szCs w:val="18"/>
              </w:rPr>
              <w:t>2 ml</w:t>
            </w:r>
            <w:r w:rsidRPr="008C7F20">
              <w:rPr>
                <w:rFonts w:ascii="Times New Roman" w:hAnsi="Times New Roman"/>
                <w:sz w:val="18"/>
                <w:szCs w:val="18"/>
              </w:rPr>
              <w:t>收集管）</w:t>
            </w:r>
          </w:p>
        </w:tc>
        <w:tc>
          <w:tcPr>
            <w:tcW w:w="2443" w:type="dxa"/>
            <w:vAlign w:val="bottom"/>
          </w:tcPr>
          <w:p w:rsidR="007F1E7E" w:rsidRPr="008C7F20" w:rsidRDefault="002D11D4" w:rsidP="003673F5">
            <w:pPr>
              <w:snapToGrid w:val="0"/>
              <w:spacing w:line="286" w:lineRule="auto"/>
              <w:jc w:val="center"/>
              <w:rPr>
                <w:rFonts w:ascii="Times New Roman" w:hAnsi="Times New Roman"/>
                <w:sz w:val="18"/>
                <w:szCs w:val="18"/>
              </w:rPr>
            </w:pPr>
            <w:r w:rsidRPr="008C7F20">
              <w:rPr>
                <w:rFonts w:ascii="Times New Roman" w:hAnsi="Times New Roman"/>
                <w:sz w:val="18"/>
                <w:szCs w:val="18"/>
              </w:rPr>
              <w:t>50</w:t>
            </w:r>
            <w:r w:rsidRPr="008C7F20">
              <w:rPr>
                <w:rFonts w:ascii="Times New Roman" w:hAnsi="Times New Roman"/>
                <w:sz w:val="18"/>
                <w:szCs w:val="18"/>
              </w:rPr>
              <w:t>个</w:t>
            </w:r>
          </w:p>
        </w:tc>
      </w:tr>
      <w:tr w:rsidR="007F1E7E" w:rsidRPr="008C7F20" w:rsidTr="003673F5">
        <w:trPr>
          <w:cantSplit/>
          <w:trHeight w:val="340"/>
          <w:jc w:val="center"/>
        </w:trPr>
        <w:tc>
          <w:tcPr>
            <w:tcW w:w="3262" w:type="dxa"/>
            <w:vAlign w:val="center"/>
          </w:tcPr>
          <w:p w:rsidR="007F1E7E" w:rsidRPr="008C7F20" w:rsidRDefault="002D11D4" w:rsidP="003673F5">
            <w:pPr>
              <w:snapToGrid w:val="0"/>
              <w:spacing w:line="286" w:lineRule="auto"/>
              <w:jc w:val="center"/>
              <w:rPr>
                <w:rFonts w:ascii="Times New Roman" w:hAnsi="Times New Roman"/>
                <w:sz w:val="18"/>
                <w:szCs w:val="18"/>
              </w:rPr>
            </w:pPr>
            <w:r w:rsidRPr="008C7F20">
              <w:rPr>
                <w:rFonts w:ascii="Times New Roman" w:hAnsi="Times New Roman"/>
                <w:sz w:val="18"/>
                <w:szCs w:val="18"/>
              </w:rPr>
              <w:t>RNase-Free</w:t>
            </w:r>
            <w:r w:rsidRPr="008C7F20">
              <w:rPr>
                <w:rFonts w:ascii="Times New Roman" w:hAnsi="Times New Roman"/>
                <w:sz w:val="18"/>
                <w:szCs w:val="18"/>
              </w:rPr>
              <w:t>过滤柱</w:t>
            </w:r>
            <w:r w:rsidRPr="008C7F20">
              <w:rPr>
                <w:rFonts w:ascii="Times New Roman" w:hAnsi="Times New Roman"/>
                <w:sz w:val="18"/>
                <w:szCs w:val="18"/>
              </w:rPr>
              <w:t>RF</w:t>
            </w:r>
            <w:r w:rsidRPr="008C7F20">
              <w:rPr>
                <w:rFonts w:ascii="Times New Roman" w:hAnsi="Times New Roman"/>
                <w:sz w:val="18"/>
                <w:szCs w:val="18"/>
              </w:rPr>
              <w:t>（含</w:t>
            </w:r>
            <w:r w:rsidRPr="008C7F20">
              <w:rPr>
                <w:rFonts w:ascii="Times New Roman" w:hAnsi="Times New Roman"/>
                <w:sz w:val="18"/>
                <w:szCs w:val="18"/>
              </w:rPr>
              <w:t>2 ml</w:t>
            </w:r>
            <w:r w:rsidRPr="008C7F20">
              <w:rPr>
                <w:rFonts w:ascii="Times New Roman" w:hAnsi="Times New Roman"/>
                <w:sz w:val="18"/>
                <w:szCs w:val="18"/>
              </w:rPr>
              <w:t>收集管）</w:t>
            </w:r>
          </w:p>
        </w:tc>
        <w:tc>
          <w:tcPr>
            <w:tcW w:w="2443" w:type="dxa"/>
            <w:vAlign w:val="bottom"/>
          </w:tcPr>
          <w:p w:rsidR="007F1E7E" w:rsidRPr="008C7F20" w:rsidRDefault="002D11D4" w:rsidP="003673F5">
            <w:pPr>
              <w:snapToGrid w:val="0"/>
              <w:spacing w:line="286" w:lineRule="auto"/>
              <w:jc w:val="center"/>
              <w:rPr>
                <w:rFonts w:ascii="Times New Roman" w:hAnsi="Times New Roman"/>
                <w:sz w:val="18"/>
                <w:szCs w:val="18"/>
              </w:rPr>
            </w:pPr>
            <w:r w:rsidRPr="008C7F20">
              <w:rPr>
                <w:rFonts w:ascii="Times New Roman" w:hAnsi="Times New Roman"/>
                <w:sz w:val="18"/>
                <w:szCs w:val="18"/>
              </w:rPr>
              <w:t>50</w:t>
            </w:r>
            <w:r w:rsidRPr="008C7F20">
              <w:rPr>
                <w:rFonts w:ascii="Times New Roman" w:hAnsi="Times New Roman"/>
                <w:sz w:val="18"/>
                <w:szCs w:val="18"/>
              </w:rPr>
              <w:t>个</w:t>
            </w:r>
          </w:p>
        </w:tc>
      </w:tr>
      <w:tr w:rsidR="007F1E7E" w:rsidRPr="008C7F20" w:rsidTr="003673F5">
        <w:trPr>
          <w:cantSplit/>
          <w:trHeight w:val="340"/>
          <w:jc w:val="center"/>
        </w:trPr>
        <w:tc>
          <w:tcPr>
            <w:tcW w:w="3262" w:type="dxa"/>
            <w:vAlign w:val="center"/>
          </w:tcPr>
          <w:p w:rsidR="007F1E7E" w:rsidRPr="008C7F20" w:rsidRDefault="002D11D4" w:rsidP="003673F5">
            <w:pPr>
              <w:snapToGrid w:val="0"/>
              <w:spacing w:line="286" w:lineRule="auto"/>
              <w:jc w:val="center"/>
              <w:rPr>
                <w:rFonts w:ascii="Times New Roman" w:hAnsi="Times New Roman"/>
                <w:sz w:val="18"/>
                <w:szCs w:val="18"/>
              </w:rPr>
            </w:pPr>
            <w:r w:rsidRPr="008C7F20">
              <w:rPr>
                <w:rFonts w:ascii="Times New Roman" w:hAnsi="Times New Roman"/>
                <w:sz w:val="18"/>
                <w:szCs w:val="18"/>
              </w:rPr>
              <w:t>RNase-Free</w:t>
            </w:r>
            <w:r w:rsidRPr="008C7F20">
              <w:rPr>
                <w:rFonts w:ascii="Times New Roman" w:hAnsi="Times New Roman"/>
                <w:sz w:val="18"/>
                <w:szCs w:val="18"/>
              </w:rPr>
              <w:t>离心管（</w:t>
            </w:r>
            <w:r w:rsidRPr="008C7F20">
              <w:rPr>
                <w:rFonts w:ascii="Times New Roman" w:hAnsi="Times New Roman"/>
                <w:sz w:val="18"/>
                <w:szCs w:val="18"/>
              </w:rPr>
              <w:t>1.5 ml</w:t>
            </w:r>
            <w:r w:rsidRPr="008C7F20">
              <w:rPr>
                <w:rFonts w:ascii="Times New Roman" w:hAnsi="Times New Roman"/>
                <w:sz w:val="18"/>
                <w:szCs w:val="18"/>
              </w:rPr>
              <w:t>）</w:t>
            </w:r>
          </w:p>
        </w:tc>
        <w:tc>
          <w:tcPr>
            <w:tcW w:w="2443" w:type="dxa"/>
            <w:vAlign w:val="bottom"/>
          </w:tcPr>
          <w:p w:rsidR="007F1E7E" w:rsidRPr="008C7F20" w:rsidRDefault="002D11D4" w:rsidP="003673F5">
            <w:pPr>
              <w:snapToGrid w:val="0"/>
              <w:spacing w:line="286" w:lineRule="auto"/>
              <w:jc w:val="center"/>
              <w:rPr>
                <w:rFonts w:ascii="Times New Roman" w:hAnsi="Times New Roman"/>
                <w:sz w:val="18"/>
                <w:szCs w:val="18"/>
              </w:rPr>
            </w:pPr>
            <w:r w:rsidRPr="008C7F20">
              <w:rPr>
                <w:rFonts w:ascii="Times New Roman" w:hAnsi="Times New Roman"/>
                <w:sz w:val="18"/>
                <w:szCs w:val="18"/>
              </w:rPr>
              <w:t>50</w:t>
            </w:r>
            <w:r w:rsidRPr="008C7F20">
              <w:rPr>
                <w:rFonts w:ascii="Times New Roman" w:hAnsi="Times New Roman"/>
                <w:sz w:val="18"/>
                <w:szCs w:val="18"/>
              </w:rPr>
              <w:t>个</w:t>
            </w:r>
          </w:p>
        </w:tc>
      </w:tr>
    </w:tbl>
    <w:p w:rsidR="007F1E7E" w:rsidRPr="008C7F20" w:rsidRDefault="002D11D4" w:rsidP="003673F5">
      <w:pPr>
        <w:snapToGrid w:val="0"/>
        <w:spacing w:beforeLines="50" w:line="286" w:lineRule="auto"/>
        <w:rPr>
          <w:rFonts w:ascii="Times New Roman" w:hAnsi="Times New Roman"/>
          <w:b/>
          <w:szCs w:val="21"/>
        </w:rPr>
      </w:pPr>
      <w:r w:rsidRPr="008C7F20">
        <w:rPr>
          <w:rStyle w:val="a6"/>
          <w:rFonts w:ascii="Times New Roman" w:hAnsi="Times New Roman"/>
          <w:b w:val="0"/>
          <w:szCs w:val="21"/>
        </w:rPr>
        <w:t>■</w:t>
      </w:r>
      <w:r w:rsidRPr="008C7F20">
        <w:rPr>
          <w:rStyle w:val="a6"/>
          <w:rFonts w:ascii="Times New Roman" w:hAnsi="Times New Roman"/>
          <w:szCs w:val="21"/>
        </w:rPr>
        <w:t>保存条件</w:t>
      </w:r>
      <w:r w:rsidRPr="008C7F20">
        <w:rPr>
          <w:rFonts w:ascii="Times New Roman" w:hAnsi="Times New Roman"/>
          <w:szCs w:val="21"/>
        </w:rPr>
        <w:t>：</w:t>
      </w:r>
    </w:p>
    <w:p w:rsidR="007F1E7E" w:rsidRPr="008C7F20" w:rsidRDefault="002D11D4" w:rsidP="003673F5">
      <w:pPr>
        <w:snapToGrid w:val="0"/>
        <w:spacing w:line="286" w:lineRule="auto"/>
        <w:ind w:firstLineChars="200" w:firstLine="360"/>
        <w:rPr>
          <w:rFonts w:ascii="Times New Roman" w:hAnsi="Times New Roman"/>
          <w:sz w:val="18"/>
          <w:szCs w:val="18"/>
        </w:rPr>
      </w:pPr>
      <w:r w:rsidRPr="008C7F20">
        <w:rPr>
          <w:rFonts w:ascii="Times New Roman" w:hAnsi="Times New Roman"/>
          <w:sz w:val="18"/>
          <w:szCs w:val="18"/>
        </w:rPr>
        <w:t>DNase I</w:t>
      </w:r>
      <w:r w:rsidRPr="008C7F20">
        <w:rPr>
          <w:rFonts w:ascii="Times New Roman" w:hAnsi="Times New Roman"/>
          <w:sz w:val="18"/>
          <w:szCs w:val="18"/>
        </w:rPr>
        <w:t>，</w:t>
      </w:r>
      <w:r w:rsidRPr="008C7F20">
        <w:rPr>
          <w:rFonts w:ascii="Times New Roman" w:hAnsi="Times New Roman"/>
          <w:sz w:val="18"/>
          <w:szCs w:val="18"/>
        </w:rPr>
        <w:t>10 × DNase I Buffer</w:t>
      </w:r>
      <w:r w:rsidRPr="008C7F20">
        <w:rPr>
          <w:rFonts w:ascii="Times New Roman" w:hAnsi="Times New Roman"/>
          <w:sz w:val="18"/>
          <w:szCs w:val="18"/>
        </w:rPr>
        <w:t>置于</w:t>
      </w:r>
      <w:r w:rsidRPr="008C7F20">
        <w:rPr>
          <w:rFonts w:ascii="Times New Roman" w:hAnsi="Times New Roman"/>
          <w:sz w:val="18"/>
          <w:szCs w:val="18"/>
        </w:rPr>
        <w:t>-20</w:t>
      </w:r>
      <w:r w:rsidR="00DA6A66">
        <w:rPr>
          <w:rFonts w:ascii="Times New Roman" w:hAnsi="Times New Roman" w:hint="eastAsia"/>
          <w:sz w:val="18"/>
          <w:szCs w:val="18"/>
        </w:rPr>
        <w:t>℃</w:t>
      </w:r>
      <w:r w:rsidRPr="008C7F20">
        <w:rPr>
          <w:rFonts w:ascii="Times New Roman" w:hAnsi="Times New Roman"/>
          <w:sz w:val="18"/>
          <w:szCs w:val="18"/>
        </w:rPr>
        <w:t>保存；其他溶液于室温（</w:t>
      </w:r>
      <w:r w:rsidRPr="008C7F20">
        <w:rPr>
          <w:rFonts w:ascii="Times New Roman" w:hAnsi="Times New Roman"/>
          <w:sz w:val="18"/>
          <w:szCs w:val="18"/>
        </w:rPr>
        <w:t>15-25</w:t>
      </w:r>
      <w:r w:rsidR="00DA6A66">
        <w:rPr>
          <w:rFonts w:ascii="Times New Roman" w:hAnsi="Times New Roman" w:hint="eastAsia"/>
          <w:sz w:val="18"/>
          <w:szCs w:val="18"/>
        </w:rPr>
        <w:t>℃</w:t>
      </w:r>
      <w:r w:rsidRPr="008C7F20">
        <w:rPr>
          <w:rFonts w:ascii="Times New Roman" w:hAnsi="Times New Roman"/>
          <w:sz w:val="18"/>
          <w:szCs w:val="18"/>
        </w:rPr>
        <w:t>）保存。</w:t>
      </w:r>
    </w:p>
    <w:p w:rsidR="007F1E7E" w:rsidRPr="008C7F20" w:rsidRDefault="002D11D4" w:rsidP="003673F5">
      <w:pPr>
        <w:snapToGrid w:val="0"/>
        <w:spacing w:beforeLines="50" w:line="286" w:lineRule="auto"/>
        <w:rPr>
          <w:rFonts w:ascii="Times New Roman" w:hAnsi="Times New Roman"/>
          <w:b/>
          <w:szCs w:val="21"/>
        </w:rPr>
      </w:pPr>
      <w:r w:rsidRPr="008C7F20">
        <w:rPr>
          <w:rStyle w:val="a6"/>
          <w:rFonts w:ascii="Times New Roman" w:hAnsi="Times New Roman"/>
          <w:b w:val="0"/>
          <w:szCs w:val="21"/>
        </w:rPr>
        <w:t>■</w:t>
      </w:r>
      <w:r w:rsidRPr="008C7F20">
        <w:rPr>
          <w:rStyle w:val="a6"/>
          <w:rFonts w:ascii="Times New Roman" w:hAnsi="Times New Roman"/>
          <w:szCs w:val="21"/>
        </w:rPr>
        <w:t>自备试剂</w:t>
      </w:r>
      <w:r w:rsidRPr="008C7F20">
        <w:rPr>
          <w:rFonts w:ascii="Times New Roman" w:hAnsi="Times New Roman"/>
          <w:szCs w:val="21"/>
        </w:rPr>
        <w:t>：</w:t>
      </w:r>
    </w:p>
    <w:p w:rsidR="007F1E7E" w:rsidRPr="008C7F20" w:rsidRDefault="002D11D4" w:rsidP="003673F5">
      <w:pPr>
        <w:snapToGrid w:val="0"/>
        <w:spacing w:line="286" w:lineRule="auto"/>
        <w:ind w:firstLineChars="200" w:firstLine="360"/>
        <w:rPr>
          <w:rFonts w:ascii="Times New Roman" w:hAnsi="Times New Roman"/>
          <w:sz w:val="18"/>
          <w:szCs w:val="18"/>
        </w:rPr>
      </w:pPr>
      <w:r w:rsidRPr="008C7F20">
        <w:rPr>
          <w:rFonts w:ascii="Times New Roman" w:hAnsi="Times New Roman"/>
          <w:sz w:val="18"/>
          <w:szCs w:val="18"/>
        </w:rPr>
        <w:t>β-</w:t>
      </w:r>
      <w:r w:rsidRPr="008C7F20">
        <w:rPr>
          <w:rFonts w:ascii="Times New Roman" w:hAnsi="Times New Roman"/>
          <w:sz w:val="18"/>
          <w:szCs w:val="18"/>
        </w:rPr>
        <w:t>巯基乙醇、无水乙醇。</w:t>
      </w:r>
    </w:p>
    <w:p w:rsidR="007F1E7E" w:rsidRPr="008C7F20" w:rsidRDefault="002D11D4" w:rsidP="003673F5">
      <w:pPr>
        <w:snapToGrid w:val="0"/>
        <w:spacing w:beforeLines="50" w:line="286" w:lineRule="auto"/>
        <w:rPr>
          <w:rFonts w:ascii="Times New Roman" w:hAnsi="Times New Roman"/>
          <w:b/>
          <w:szCs w:val="21"/>
        </w:rPr>
      </w:pPr>
      <w:r w:rsidRPr="008C7F20">
        <w:rPr>
          <w:rStyle w:val="a6"/>
          <w:rFonts w:ascii="Times New Roman" w:hAnsi="Times New Roman"/>
          <w:b w:val="0"/>
          <w:szCs w:val="21"/>
        </w:rPr>
        <w:t xml:space="preserve">■ </w:t>
      </w:r>
      <w:r w:rsidRPr="008C7F20">
        <w:rPr>
          <w:rFonts w:ascii="Times New Roman" w:hAnsi="Times New Roman"/>
          <w:b/>
          <w:szCs w:val="21"/>
        </w:rPr>
        <w:t>注意事项：</w:t>
      </w:r>
    </w:p>
    <w:p w:rsidR="007F1E7E" w:rsidRPr="008C7F20" w:rsidRDefault="002D11D4" w:rsidP="003673F5">
      <w:pPr>
        <w:pStyle w:val="1"/>
        <w:snapToGrid w:val="0"/>
        <w:spacing w:line="286" w:lineRule="auto"/>
        <w:ind w:firstLineChars="0" w:firstLine="0"/>
        <w:rPr>
          <w:rFonts w:ascii="Times New Roman" w:hAnsi="Times New Roman"/>
          <w:sz w:val="18"/>
          <w:szCs w:val="18"/>
        </w:rPr>
      </w:pPr>
      <w:r w:rsidRPr="008C7F20">
        <w:rPr>
          <w:rFonts w:ascii="Times New Roman" w:hAnsi="Times New Roman"/>
          <w:sz w:val="18"/>
          <w:szCs w:val="18"/>
        </w:rPr>
        <w:t>（</w:t>
      </w:r>
      <w:r w:rsidRPr="008C7F20">
        <w:rPr>
          <w:rFonts w:ascii="Times New Roman" w:hAnsi="Times New Roman"/>
          <w:sz w:val="18"/>
          <w:szCs w:val="18"/>
        </w:rPr>
        <w:t>1</w:t>
      </w:r>
      <w:r w:rsidRPr="008C7F20">
        <w:rPr>
          <w:rFonts w:ascii="Times New Roman" w:hAnsi="Times New Roman"/>
          <w:sz w:val="18"/>
          <w:szCs w:val="18"/>
        </w:rPr>
        <w:t>）第一次使用前请先在去蛋白液</w:t>
      </w:r>
      <w:r w:rsidRPr="008C7F20">
        <w:rPr>
          <w:rFonts w:ascii="Times New Roman" w:hAnsi="Times New Roman"/>
          <w:sz w:val="18"/>
          <w:szCs w:val="18"/>
        </w:rPr>
        <w:t>RD</w:t>
      </w:r>
      <w:r w:rsidRPr="008C7F20">
        <w:rPr>
          <w:rFonts w:ascii="Times New Roman" w:hAnsi="Times New Roman"/>
          <w:sz w:val="18"/>
          <w:szCs w:val="18"/>
        </w:rPr>
        <w:t>和漂洗液</w:t>
      </w:r>
      <w:r w:rsidRPr="008C7F20">
        <w:rPr>
          <w:rFonts w:ascii="Times New Roman" w:hAnsi="Times New Roman"/>
          <w:sz w:val="18"/>
          <w:szCs w:val="18"/>
        </w:rPr>
        <w:t>RW</w:t>
      </w:r>
      <w:r w:rsidRPr="008C7F20">
        <w:rPr>
          <w:rFonts w:ascii="Times New Roman" w:hAnsi="Times New Roman"/>
          <w:sz w:val="18"/>
          <w:szCs w:val="18"/>
        </w:rPr>
        <w:t>瓶中加入指定量无水乙醇，并做好标记。</w:t>
      </w:r>
    </w:p>
    <w:p w:rsidR="007F1E7E" w:rsidRPr="008C7F20" w:rsidRDefault="002D11D4" w:rsidP="003673F5">
      <w:pPr>
        <w:pStyle w:val="1"/>
        <w:snapToGrid w:val="0"/>
        <w:spacing w:line="286" w:lineRule="auto"/>
        <w:ind w:firstLineChars="0" w:firstLine="0"/>
        <w:rPr>
          <w:rFonts w:ascii="Times New Roman" w:hAnsi="Times New Roman"/>
          <w:sz w:val="18"/>
          <w:szCs w:val="18"/>
        </w:rPr>
      </w:pPr>
      <w:r w:rsidRPr="008C7F20">
        <w:rPr>
          <w:rFonts w:ascii="Times New Roman" w:hAnsi="Times New Roman"/>
          <w:sz w:val="18"/>
          <w:szCs w:val="18"/>
        </w:rPr>
        <w:t>（</w:t>
      </w:r>
      <w:r w:rsidRPr="008C7F20">
        <w:rPr>
          <w:rFonts w:ascii="Times New Roman" w:hAnsi="Times New Roman"/>
          <w:sz w:val="18"/>
          <w:szCs w:val="18"/>
        </w:rPr>
        <w:t>2</w:t>
      </w:r>
      <w:r w:rsidRPr="008C7F20">
        <w:rPr>
          <w:rFonts w:ascii="Times New Roman" w:hAnsi="Times New Roman"/>
          <w:sz w:val="18"/>
          <w:szCs w:val="18"/>
        </w:rPr>
        <w:t>）裂解液</w:t>
      </w:r>
      <w:r w:rsidRPr="008C7F20">
        <w:rPr>
          <w:rFonts w:ascii="Times New Roman" w:hAnsi="Times New Roman"/>
          <w:sz w:val="18"/>
          <w:szCs w:val="18"/>
        </w:rPr>
        <w:t>RG</w:t>
      </w:r>
      <w:r w:rsidRPr="008C7F20">
        <w:rPr>
          <w:rFonts w:ascii="Times New Roman" w:hAnsi="Times New Roman"/>
          <w:sz w:val="18"/>
          <w:szCs w:val="18"/>
        </w:rPr>
        <w:t>在使用前请加入</w:t>
      </w:r>
      <w:r w:rsidRPr="008C7F20">
        <w:rPr>
          <w:rFonts w:ascii="Times New Roman" w:hAnsi="Times New Roman"/>
          <w:sz w:val="18"/>
          <w:szCs w:val="18"/>
        </w:rPr>
        <w:t>β-</w:t>
      </w:r>
      <w:r w:rsidRPr="008C7F20">
        <w:rPr>
          <w:rFonts w:ascii="Times New Roman" w:hAnsi="Times New Roman"/>
          <w:sz w:val="18"/>
          <w:szCs w:val="18"/>
        </w:rPr>
        <w:t>巯基乙醇至终浓度为</w:t>
      </w:r>
      <w:r w:rsidRPr="008C7F20">
        <w:rPr>
          <w:rFonts w:ascii="Times New Roman" w:hAnsi="Times New Roman"/>
          <w:sz w:val="18"/>
          <w:szCs w:val="18"/>
        </w:rPr>
        <w:t>1%</w:t>
      </w:r>
      <w:r w:rsidRPr="008C7F20">
        <w:rPr>
          <w:rFonts w:ascii="Times New Roman" w:hAnsi="Times New Roman"/>
          <w:sz w:val="18"/>
          <w:szCs w:val="18"/>
        </w:rPr>
        <w:t>，如</w:t>
      </w:r>
      <w:r w:rsidRPr="008C7F20">
        <w:rPr>
          <w:rFonts w:ascii="Times New Roman" w:hAnsi="Times New Roman"/>
          <w:sz w:val="18"/>
          <w:szCs w:val="18"/>
        </w:rPr>
        <w:t>1 ml</w:t>
      </w:r>
      <w:r w:rsidRPr="008C7F20">
        <w:rPr>
          <w:rFonts w:ascii="Times New Roman" w:hAnsi="Times New Roman"/>
          <w:sz w:val="18"/>
          <w:szCs w:val="18"/>
        </w:rPr>
        <w:t>裂解液</w:t>
      </w:r>
      <w:r w:rsidRPr="008C7F20">
        <w:rPr>
          <w:rFonts w:ascii="Times New Roman" w:hAnsi="Times New Roman"/>
          <w:sz w:val="18"/>
          <w:szCs w:val="18"/>
        </w:rPr>
        <w:t>RG</w:t>
      </w:r>
      <w:r w:rsidRPr="008C7F20">
        <w:rPr>
          <w:rFonts w:ascii="Times New Roman" w:hAnsi="Times New Roman"/>
          <w:sz w:val="18"/>
          <w:szCs w:val="18"/>
        </w:rPr>
        <w:t>加</w:t>
      </w:r>
      <w:r w:rsidRPr="008C7F20">
        <w:rPr>
          <w:rFonts w:ascii="Times New Roman" w:hAnsi="Times New Roman"/>
          <w:sz w:val="18"/>
          <w:szCs w:val="18"/>
        </w:rPr>
        <w:t>10</w:t>
      </w:r>
      <w:r w:rsidR="00261108">
        <w:rPr>
          <w:rFonts w:ascii="Times New Roman" w:hAnsi="Times New Roman"/>
          <w:sz w:val="18"/>
          <w:szCs w:val="18"/>
        </w:rPr>
        <w:t xml:space="preserve"> μl </w:t>
      </w:r>
      <w:r w:rsidRPr="008C7F20">
        <w:rPr>
          <w:rFonts w:ascii="Times New Roman" w:hAnsi="Times New Roman"/>
          <w:sz w:val="18"/>
          <w:szCs w:val="18"/>
        </w:rPr>
        <w:t>β-</w:t>
      </w:r>
      <w:r w:rsidRPr="008C7F20">
        <w:rPr>
          <w:rFonts w:ascii="Times New Roman" w:hAnsi="Times New Roman"/>
          <w:sz w:val="18"/>
          <w:szCs w:val="18"/>
        </w:rPr>
        <w:t>巯基乙醇。加入</w:t>
      </w:r>
      <w:r w:rsidRPr="008C7F20">
        <w:rPr>
          <w:rFonts w:ascii="Times New Roman" w:hAnsi="Times New Roman"/>
          <w:sz w:val="18"/>
          <w:szCs w:val="18"/>
        </w:rPr>
        <w:t>β-</w:t>
      </w:r>
      <w:r w:rsidRPr="008C7F20">
        <w:rPr>
          <w:rFonts w:ascii="Times New Roman" w:hAnsi="Times New Roman"/>
          <w:sz w:val="18"/>
          <w:szCs w:val="18"/>
        </w:rPr>
        <w:t>巯基乙醇的裂解液</w:t>
      </w:r>
      <w:r w:rsidRPr="008C7F20">
        <w:rPr>
          <w:rFonts w:ascii="Times New Roman" w:hAnsi="Times New Roman"/>
          <w:sz w:val="18"/>
          <w:szCs w:val="18"/>
        </w:rPr>
        <w:t>RG</w:t>
      </w:r>
      <w:r w:rsidRPr="008C7F20">
        <w:rPr>
          <w:rFonts w:ascii="Times New Roman" w:hAnsi="Times New Roman"/>
          <w:sz w:val="18"/>
          <w:szCs w:val="18"/>
        </w:rPr>
        <w:t>在</w:t>
      </w:r>
      <w:r w:rsidRPr="008C7F20">
        <w:rPr>
          <w:rFonts w:ascii="Times New Roman" w:hAnsi="Times New Roman"/>
          <w:sz w:val="18"/>
          <w:szCs w:val="18"/>
        </w:rPr>
        <w:t>4</w:t>
      </w:r>
      <w:r w:rsidR="00DA6A66">
        <w:rPr>
          <w:rFonts w:ascii="Times New Roman" w:hAnsi="Times New Roman" w:hint="eastAsia"/>
          <w:sz w:val="18"/>
          <w:szCs w:val="18"/>
        </w:rPr>
        <w:t>℃</w:t>
      </w:r>
      <w:r w:rsidRPr="008C7F20">
        <w:rPr>
          <w:rFonts w:ascii="Times New Roman" w:hAnsi="Times New Roman"/>
          <w:sz w:val="18"/>
          <w:szCs w:val="18"/>
        </w:rPr>
        <w:t>可保存</w:t>
      </w:r>
      <w:r w:rsidRPr="008C7F20">
        <w:rPr>
          <w:rFonts w:ascii="Times New Roman" w:hAnsi="Times New Roman"/>
          <w:sz w:val="18"/>
          <w:szCs w:val="18"/>
        </w:rPr>
        <w:t>1</w:t>
      </w:r>
      <w:r w:rsidRPr="008C7F20">
        <w:rPr>
          <w:rFonts w:ascii="Times New Roman" w:hAnsi="Times New Roman"/>
          <w:sz w:val="18"/>
          <w:szCs w:val="18"/>
        </w:rPr>
        <w:t>个月，如出现沉淀，请加热溶解后使用。</w:t>
      </w:r>
      <w:r w:rsidR="001C6A48" w:rsidRPr="008C7F20">
        <w:rPr>
          <w:rFonts w:ascii="Times New Roman" w:hAnsi="Times New Roman"/>
          <w:sz w:val="18"/>
          <w:szCs w:val="18"/>
        </w:rPr>
        <w:t>DNase I-20</w:t>
      </w:r>
      <w:r w:rsidR="00DA6A66">
        <w:rPr>
          <w:rFonts w:ascii="Times New Roman" w:hAnsi="Times New Roman" w:hint="eastAsia"/>
          <w:sz w:val="18"/>
          <w:szCs w:val="18"/>
        </w:rPr>
        <w:t>℃</w:t>
      </w:r>
      <w:r w:rsidR="001C6A48" w:rsidRPr="008C7F20">
        <w:rPr>
          <w:rFonts w:ascii="Times New Roman" w:hAnsi="Times New Roman"/>
          <w:sz w:val="18"/>
          <w:szCs w:val="18"/>
        </w:rPr>
        <w:t>保存应避免反复冻融。</w:t>
      </w:r>
    </w:p>
    <w:p w:rsidR="007F1E7E" w:rsidRPr="008C7F20" w:rsidRDefault="002D11D4" w:rsidP="003673F5">
      <w:pPr>
        <w:pStyle w:val="1"/>
        <w:snapToGrid w:val="0"/>
        <w:spacing w:line="286" w:lineRule="auto"/>
        <w:ind w:firstLineChars="0" w:firstLine="0"/>
        <w:rPr>
          <w:rFonts w:ascii="Times New Roman" w:hAnsi="Times New Roman"/>
          <w:sz w:val="18"/>
          <w:szCs w:val="18"/>
        </w:rPr>
      </w:pPr>
      <w:r w:rsidRPr="008C7F20">
        <w:rPr>
          <w:rFonts w:ascii="Times New Roman" w:hAnsi="Times New Roman"/>
          <w:sz w:val="18"/>
          <w:szCs w:val="18"/>
        </w:rPr>
        <w:t>（</w:t>
      </w:r>
      <w:r w:rsidRPr="008C7F20">
        <w:rPr>
          <w:rFonts w:ascii="Times New Roman" w:hAnsi="Times New Roman"/>
          <w:sz w:val="18"/>
          <w:szCs w:val="18"/>
        </w:rPr>
        <w:t>3</w:t>
      </w:r>
      <w:r w:rsidRPr="008C7F20">
        <w:rPr>
          <w:rFonts w:ascii="Times New Roman" w:hAnsi="Times New Roman"/>
          <w:sz w:val="18"/>
          <w:szCs w:val="18"/>
        </w:rPr>
        <w:t>）植物组织裂解是否充分直接影响到</w:t>
      </w:r>
      <w:r w:rsidRPr="008C7F20">
        <w:rPr>
          <w:rFonts w:ascii="Times New Roman" w:hAnsi="Times New Roman"/>
          <w:sz w:val="18"/>
          <w:szCs w:val="18"/>
        </w:rPr>
        <w:t>RNA</w:t>
      </w:r>
      <w:r w:rsidRPr="008C7F20">
        <w:rPr>
          <w:rFonts w:ascii="Times New Roman" w:hAnsi="Times New Roman"/>
          <w:sz w:val="18"/>
          <w:szCs w:val="18"/>
        </w:rPr>
        <w:t>提取的质量和产量，本试剂盒中提供的裂解液</w:t>
      </w:r>
      <w:r w:rsidRPr="008C7F20">
        <w:rPr>
          <w:rFonts w:ascii="Times New Roman" w:hAnsi="Times New Roman"/>
          <w:sz w:val="18"/>
          <w:szCs w:val="18"/>
        </w:rPr>
        <w:t>RG</w:t>
      </w:r>
      <w:r w:rsidRPr="008C7F20">
        <w:rPr>
          <w:rFonts w:ascii="Times New Roman" w:hAnsi="Times New Roman"/>
          <w:sz w:val="18"/>
          <w:szCs w:val="18"/>
        </w:rPr>
        <w:t>，主要成分为异硫氰酸胍，适用于大多数植物组织的裂解，但不适用于一些次级代谢产物较特殊的植物组织（例如玉米的乳白色胚乳）或丝状真菌。</w:t>
      </w:r>
    </w:p>
    <w:p w:rsidR="007F1E7E" w:rsidRPr="008C7F20" w:rsidRDefault="002D11D4" w:rsidP="003673F5">
      <w:pPr>
        <w:pStyle w:val="1"/>
        <w:snapToGrid w:val="0"/>
        <w:spacing w:line="286" w:lineRule="auto"/>
        <w:ind w:firstLineChars="0" w:firstLine="0"/>
        <w:rPr>
          <w:rFonts w:ascii="Times New Roman" w:hAnsi="Times New Roman"/>
          <w:sz w:val="18"/>
          <w:szCs w:val="18"/>
        </w:rPr>
      </w:pPr>
      <w:r w:rsidRPr="008C7F20">
        <w:rPr>
          <w:rFonts w:ascii="Times New Roman" w:hAnsi="Times New Roman"/>
          <w:sz w:val="18"/>
          <w:szCs w:val="18"/>
        </w:rPr>
        <w:t>（</w:t>
      </w:r>
      <w:r w:rsidRPr="008C7F20">
        <w:rPr>
          <w:rFonts w:ascii="Times New Roman" w:hAnsi="Times New Roman"/>
          <w:sz w:val="18"/>
          <w:szCs w:val="18"/>
        </w:rPr>
        <w:t>4</w:t>
      </w:r>
      <w:r w:rsidRPr="008C7F20">
        <w:rPr>
          <w:rFonts w:ascii="Times New Roman" w:hAnsi="Times New Roman"/>
          <w:sz w:val="18"/>
          <w:szCs w:val="18"/>
        </w:rPr>
        <w:t>）裂解液</w:t>
      </w:r>
      <w:r w:rsidRPr="008C7F20">
        <w:rPr>
          <w:rFonts w:ascii="Times New Roman" w:hAnsi="Times New Roman"/>
          <w:sz w:val="18"/>
          <w:szCs w:val="18"/>
        </w:rPr>
        <w:t>RG</w:t>
      </w:r>
      <w:r w:rsidRPr="008C7F20">
        <w:rPr>
          <w:rFonts w:ascii="Times New Roman" w:hAnsi="Times New Roman"/>
          <w:sz w:val="18"/>
          <w:szCs w:val="18"/>
        </w:rPr>
        <w:t>和去蛋白液</w:t>
      </w:r>
      <w:r w:rsidRPr="008C7F20">
        <w:rPr>
          <w:rFonts w:ascii="Times New Roman" w:hAnsi="Times New Roman"/>
          <w:sz w:val="18"/>
          <w:szCs w:val="18"/>
        </w:rPr>
        <w:t>RD</w:t>
      </w:r>
      <w:r w:rsidRPr="008C7F20">
        <w:rPr>
          <w:rFonts w:ascii="Times New Roman" w:hAnsi="Times New Roman"/>
          <w:sz w:val="18"/>
          <w:szCs w:val="18"/>
        </w:rPr>
        <w:t>中含有刺激性有害化合物，操作时要戴乳胶手套，避免沾染皮肤、眼睛和衣服。若沾染皮肤、眼睛时，要用大量清水或者生理盐水冲洗。</w:t>
      </w:r>
    </w:p>
    <w:p w:rsidR="007F1E7E" w:rsidRPr="008C7F20" w:rsidRDefault="002D11D4" w:rsidP="003673F5">
      <w:pPr>
        <w:pStyle w:val="1"/>
        <w:snapToGrid w:val="0"/>
        <w:spacing w:line="286" w:lineRule="auto"/>
        <w:ind w:firstLineChars="0" w:firstLine="0"/>
        <w:rPr>
          <w:rFonts w:ascii="Times New Roman" w:hAnsi="Times New Roman"/>
          <w:sz w:val="18"/>
          <w:szCs w:val="18"/>
        </w:rPr>
      </w:pPr>
      <w:r w:rsidRPr="008C7F20">
        <w:rPr>
          <w:rFonts w:ascii="Times New Roman" w:hAnsi="Times New Roman"/>
          <w:sz w:val="18"/>
          <w:szCs w:val="18"/>
        </w:rPr>
        <w:t>（</w:t>
      </w:r>
      <w:r w:rsidRPr="008C7F20">
        <w:rPr>
          <w:rFonts w:ascii="Times New Roman" w:hAnsi="Times New Roman"/>
          <w:sz w:val="18"/>
          <w:szCs w:val="18"/>
        </w:rPr>
        <w:t>5</w:t>
      </w:r>
      <w:r w:rsidRPr="008C7F20">
        <w:rPr>
          <w:rFonts w:ascii="Times New Roman" w:hAnsi="Times New Roman"/>
          <w:sz w:val="18"/>
          <w:szCs w:val="18"/>
        </w:rPr>
        <w:t>）以下操作如非指明，均在室温下进行。</w:t>
      </w:r>
    </w:p>
    <w:p w:rsidR="007F1E7E" w:rsidRPr="008C7F20" w:rsidRDefault="002D11D4" w:rsidP="003673F5">
      <w:pPr>
        <w:snapToGrid w:val="0"/>
        <w:spacing w:beforeLines="50" w:line="286" w:lineRule="auto"/>
        <w:rPr>
          <w:rFonts w:ascii="Times New Roman" w:hAnsi="Times New Roman"/>
          <w:b/>
          <w:szCs w:val="21"/>
        </w:rPr>
      </w:pPr>
      <w:r w:rsidRPr="008C7F20">
        <w:rPr>
          <w:rStyle w:val="a6"/>
          <w:rFonts w:ascii="Times New Roman" w:hAnsi="Times New Roman"/>
          <w:b w:val="0"/>
          <w:szCs w:val="21"/>
        </w:rPr>
        <w:lastRenderedPageBreak/>
        <w:t xml:space="preserve">■ </w:t>
      </w:r>
      <w:r w:rsidRPr="008C7F20">
        <w:rPr>
          <w:rFonts w:ascii="Times New Roman" w:hAnsi="Times New Roman"/>
          <w:b/>
          <w:szCs w:val="21"/>
        </w:rPr>
        <w:t>预防</w:t>
      </w:r>
      <w:r w:rsidRPr="008C7F20">
        <w:rPr>
          <w:rFonts w:ascii="Times New Roman" w:hAnsi="Times New Roman"/>
          <w:b/>
          <w:szCs w:val="21"/>
        </w:rPr>
        <w:t>RNase</w:t>
      </w:r>
      <w:r w:rsidRPr="008C7F20">
        <w:rPr>
          <w:rFonts w:ascii="Times New Roman" w:hAnsi="Times New Roman"/>
          <w:b/>
          <w:szCs w:val="21"/>
        </w:rPr>
        <w:t>污染：</w:t>
      </w:r>
    </w:p>
    <w:p w:rsidR="007F1E7E" w:rsidRPr="008C7F20" w:rsidRDefault="002D11D4" w:rsidP="003673F5">
      <w:pPr>
        <w:pStyle w:val="1"/>
        <w:snapToGrid w:val="0"/>
        <w:spacing w:line="286" w:lineRule="auto"/>
        <w:ind w:firstLineChars="0" w:firstLine="0"/>
        <w:rPr>
          <w:rFonts w:ascii="Times New Roman" w:hAnsi="Times New Roman"/>
          <w:sz w:val="18"/>
          <w:szCs w:val="18"/>
        </w:rPr>
      </w:pPr>
      <w:r w:rsidRPr="008C7F20">
        <w:rPr>
          <w:rFonts w:ascii="Times New Roman" w:hAnsi="Times New Roman"/>
          <w:sz w:val="18"/>
          <w:szCs w:val="18"/>
        </w:rPr>
        <w:t>（</w:t>
      </w:r>
      <w:r w:rsidRPr="008C7F20">
        <w:rPr>
          <w:rFonts w:ascii="Times New Roman" w:hAnsi="Times New Roman"/>
          <w:sz w:val="18"/>
          <w:szCs w:val="18"/>
        </w:rPr>
        <w:t>1</w:t>
      </w:r>
      <w:r w:rsidRPr="008C7F20">
        <w:rPr>
          <w:rFonts w:ascii="Times New Roman" w:hAnsi="Times New Roman"/>
          <w:sz w:val="18"/>
          <w:szCs w:val="18"/>
        </w:rPr>
        <w:t>）全程佩戴一次性手套，经常更换新手套。皮肤经常带有细菌和霉菌，可能污染</w:t>
      </w:r>
      <w:r w:rsidRPr="008C7F20">
        <w:rPr>
          <w:rFonts w:ascii="Times New Roman" w:hAnsi="Times New Roman"/>
          <w:sz w:val="18"/>
          <w:szCs w:val="18"/>
        </w:rPr>
        <w:t>RNA</w:t>
      </w:r>
      <w:r w:rsidRPr="008C7F20">
        <w:rPr>
          <w:rFonts w:ascii="Times New Roman" w:hAnsi="Times New Roman"/>
          <w:sz w:val="18"/>
          <w:szCs w:val="18"/>
        </w:rPr>
        <w:t>的抽提并成为</w:t>
      </w:r>
      <w:r w:rsidRPr="008C7F20">
        <w:rPr>
          <w:rFonts w:ascii="Times New Roman" w:hAnsi="Times New Roman"/>
          <w:sz w:val="18"/>
          <w:szCs w:val="18"/>
        </w:rPr>
        <w:t>RNA</w:t>
      </w:r>
      <w:r w:rsidRPr="008C7F20">
        <w:rPr>
          <w:rFonts w:ascii="Times New Roman" w:hAnsi="Times New Roman"/>
          <w:sz w:val="18"/>
          <w:szCs w:val="18"/>
        </w:rPr>
        <w:t>酶的来源。培养良好的微生物实验操作习惯预防微生物污染。</w:t>
      </w:r>
    </w:p>
    <w:p w:rsidR="007F1E7E" w:rsidRPr="008C7F20" w:rsidRDefault="002D11D4" w:rsidP="003673F5">
      <w:pPr>
        <w:pStyle w:val="1"/>
        <w:snapToGrid w:val="0"/>
        <w:spacing w:line="286" w:lineRule="auto"/>
        <w:ind w:firstLineChars="0" w:firstLine="0"/>
        <w:rPr>
          <w:rFonts w:ascii="Times New Roman" w:hAnsi="Times New Roman"/>
          <w:sz w:val="18"/>
          <w:szCs w:val="18"/>
        </w:rPr>
      </w:pPr>
      <w:r w:rsidRPr="008C7F20">
        <w:rPr>
          <w:rFonts w:ascii="Times New Roman" w:hAnsi="Times New Roman"/>
          <w:sz w:val="18"/>
          <w:szCs w:val="18"/>
        </w:rPr>
        <w:t>（</w:t>
      </w:r>
      <w:r w:rsidRPr="008C7F20">
        <w:rPr>
          <w:rFonts w:ascii="Times New Roman" w:hAnsi="Times New Roman"/>
          <w:sz w:val="18"/>
          <w:szCs w:val="18"/>
        </w:rPr>
        <w:t>2</w:t>
      </w:r>
      <w:r w:rsidRPr="008C7F20">
        <w:rPr>
          <w:rFonts w:ascii="Times New Roman" w:hAnsi="Times New Roman"/>
          <w:sz w:val="18"/>
          <w:szCs w:val="18"/>
        </w:rPr>
        <w:t>）使用无</w:t>
      </w:r>
      <w:r w:rsidRPr="008C7F20">
        <w:rPr>
          <w:rFonts w:ascii="Times New Roman" w:hAnsi="Times New Roman"/>
          <w:sz w:val="18"/>
          <w:szCs w:val="18"/>
        </w:rPr>
        <w:t>RNA</w:t>
      </w:r>
      <w:r w:rsidRPr="008C7F20">
        <w:rPr>
          <w:rFonts w:ascii="Times New Roman" w:hAnsi="Times New Roman"/>
          <w:sz w:val="18"/>
          <w:szCs w:val="18"/>
        </w:rPr>
        <w:t>酶的非一次性的玻璃器皿或塑料器皿。玻璃器皿可以在</w:t>
      </w:r>
      <w:r w:rsidRPr="008C7F20">
        <w:rPr>
          <w:rFonts w:ascii="Times New Roman" w:hAnsi="Times New Roman"/>
          <w:sz w:val="18"/>
          <w:szCs w:val="18"/>
        </w:rPr>
        <w:t>150°C</w:t>
      </w:r>
      <w:r w:rsidRPr="008C7F20">
        <w:rPr>
          <w:rFonts w:ascii="Times New Roman" w:hAnsi="Times New Roman"/>
          <w:sz w:val="18"/>
          <w:szCs w:val="18"/>
        </w:rPr>
        <w:t>的烘箱中烘烤</w:t>
      </w:r>
      <w:r w:rsidRPr="008C7F20">
        <w:rPr>
          <w:rFonts w:ascii="Times New Roman" w:hAnsi="Times New Roman"/>
          <w:sz w:val="18"/>
          <w:szCs w:val="18"/>
        </w:rPr>
        <w:t>4 h</w:t>
      </w:r>
      <w:r w:rsidRPr="008C7F20">
        <w:rPr>
          <w:rFonts w:ascii="Times New Roman" w:hAnsi="Times New Roman"/>
          <w:sz w:val="18"/>
          <w:szCs w:val="18"/>
        </w:rPr>
        <w:t>，塑料器皿可以在</w:t>
      </w:r>
      <w:r w:rsidRPr="008C7F20">
        <w:rPr>
          <w:rFonts w:ascii="Times New Roman" w:hAnsi="Times New Roman"/>
          <w:sz w:val="18"/>
          <w:szCs w:val="18"/>
        </w:rPr>
        <w:t>0.5 M NaOH</w:t>
      </w:r>
      <w:r w:rsidRPr="008C7F20">
        <w:rPr>
          <w:rFonts w:ascii="Times New Roman" w:hAnsi="Times New Roman"/>
          <w:sz w:val="18"/>
          <w:szCs w:val="18"/>
        </w:rPr>
        <w:t>中浸泡</w:t>
      </w:r>
      <w:r w:rsidRPr="008C7F20">
        <w:rPr>
          <w:rFonts w:ascii="Times New Roman" w:hAnsi="Times New Roman"/>
          <w:sz w:val="18"/>
          <w:szCs w:val="18"/>
        </w:rPr>
        <w:t>10 min</w:t>
      </w:r>
      <w:r w:rsidRPr="008C7F20">
        <w:rPr>
          <w:rFonts w:ascii="Times New Roman" w:hAnsi="Times New Roman"/>
          <w:sz w:val="18"/>
          <w:szCs w:val="18"/>
        </w:rPr>
        <w:t>，用水彻底漂洗干净后高压灭菌备用。</w:t>
      </w:r>
    </w:p>
    <w:p w:rsidR="007F1E7E" w:rsidRPr="008C7F20" w:rsidRDefault="002D11D4" w:rsidP="003673F5">
      <w:pPr>
        <w:snapToGrid w:val="0"/>
        <w:spacing w:beforeLines="50" w:line="286" w:lineRule="auto"/>
        <w:rPr>
          <w:rFonts w:ascii="Times New Roman" w:hAnsi="Times New Roman"/>
          <w:b/>
          <w:szCs w:val="21"/>
        </w:rPr>
      </w:pPr>
      <w:r w:rsidRPr="008C7F20">
        <w:rPr>
          <w:rStyle w:val="a6"/>
          <w:rFonts w:ascii="Times New Roman" w:hAnsi="Times New Roman"/>
          <w:b w:val="0"/>
          <w:szCs w:val="21"/>
        </w:rPr>
        <w:t xml:space="preserve">■ </w:t>
      </w:r>
      <w:r w:rsidRPr="008C7F20">
        <w:rPr>
          <w:rFonts w:ascii="Times New Roman" w:hAnsi="Times New Roman"/>
          <w:b/>
          <w:szCs w:val="21"/>
        </w:rPr>
        <w:t>操作步骤：</w:t>
      </w:r>
    </w:p>
    <w:p w:rsidR="007F1E7E" w:rsidRPr="008C7F20" w:rsidRDefault="002D11D4" w:rsidP="003673F5">
      <w:pPr>
        <w:numPr>
          <w:ilvl w:val="0"/>
          <w:numId w:val="1"/>
        </w:numPr>
        <w:snapToGrid w:val="0"/>
        <w:spacing w:beforeLines="50" w:line="286" w:lineRule="auto"/>
        <w:rPr>
          <w:rFonts w:ascii="Times New Roman" w:hAnsi="Times New Roman"/>
          <w:sz w:val="18"/>
          <w:szCs w:val="18"/>
        </w:rPr>
      </w:pPr>
      <w:r w:rsidRPr="008C7F20">
        <w:rPr>
          <w:rFonts w:ascii="Times New Roman" w:hAnsi="Times New Roman"/>
          <w:sz w:val="18"/>
          <w:szCs w:val="18"/>
        </w:rPr>
        <w:t>匀浆处理：取</w:t>
      </w:r>
      <w:r w:rsidRPr="008C7F20">
        <w:rPr>
          <w:rFonts w:ascii="Times New Roman" w:hAnsi="Times New Roman"/>
          <w:sz w:val="18"/>
          <w:szCs w:val="18"/>
        </w:rPr>
        <w:t>50-100 mg</w:t>
      </w:r>
      <w:r w:rsidRPr="008C7F20">
        <w:rPr>
          <w:rFonts w:ascii="Times New Roman" w:hAnsi="Times New Roman"/>
          <w:sz w:val="18"/>
          <w:szCs w:val="18"/>
        </w:rPr>
        <w:t>植物叶片在液氮中迅速研磨成粉末，加入</w:t>
      </w:r>
      <w:r w:rsidRPr="008C7F20">
        <w:rPr>
          <w:rFonts w:ascii="Times New Roman" w:hAnsi="Times New Roman"/>
          <w:sz w:val="18"/>
          <w:szCs w:val="18"/>
        </w:rPr>
        <w:t>450</w:t>
      </w:r>
      <w:r w:rsidR="00261108">
        <w:rPr>
          <w:rFonts w:ascii="Times New Roman" w:hAnsi="Times New Roman"/>
          <w:sz w:val="18"/>
          <w:szCs w:val="18"/>
        </w:rPr>
        <w:t xml:space="preserve"> μl </w:t>
      </w:r>
      <w:r w:rsidRPr="008C7F20">
        <w:rPr>
          <w:rFonts w:ascii="Times New Roman" w:hAnsi="Times New Roman"/>
          <w:sz w:val="18"/>
          <w:szCs w:val="18"/>
        </w:rPr>
        <w:t>RG</w:t>
      </w:r>
      <w:r w:rsidRPr="008C7F20">
        <w:rPr>
          <w:rFonts w:ascii="Times New Roman" w:hAnsi="Times New Roman"/>
          <w:sz w:val="18"/>
          <w:szCs w:val="18"/>
        </w:rPr>
        <w:t>（</w:t>
      </w:r>
      <w:r w:rsidRPr="008C7F20">
        <w:rPr>
          <w:rFonts w:ascii="Times New Roman" w:hAnsi="Times New Roman"/>
          <w:b/>
          <w:bCs/>
          <w:sz w:val="18"/>
          <w:szCs w:val="18"/>
        </w:rPr>
        <w:t>使用前请先检查是否已加入</w:t>
      </w:r>
      <w:r w:rsidRPr="008C7F20">
        <w:rPr>
          <w:rFonts w:ascii="Times New Roman" w:hAnsi="Times New Roman"/>
          <w:b/>
          <w:bCs/>
          <w:sz w:val="18"/>
          <w:szCs w:val="18"/>
        </w:rPr>
        <w:t>1%β-</w:t>
      </w:r>
      <w:r w:rsidRPr="008C7F20">
        <w:rPr>
          <w:rFonts w:ascii="Times New Roman" w:hAnsi="Times New Roman"/>
          <w:b/>
          <w:bCs/>
          <w:sz w:val="18"/>
          <w:szCs w:val="18"/>
        </w:rPr>
        <w:t>巯基乙醇</w:t>
      </w:r>
      <w:r w:rsidRPr="008C7F20">
        <w:rPr>
          <w:rFonts w:ascii="Times New Roman" w:hAnsi="Times New Roman"/>
          <w:sz w:val="18"/>
          <w:szCs w:val="18"/>
        </w:rPr>
        <w:t>），涡旋剧烈震荡混匀。</w:t>
      </w:r>
    </w:p>
    <w:p w:rsidR="00731B13" w:rsidRPr="008C7F20" w:rsidRDefault="002D11D4" w:rsidP="003673F5">
      <w:pPr>
        <w:snapToGrid w:val="0"/>
        <w:spacing w:beforeLines="50" w:line="286" w:lineRule="auto"/>
        <w:rPr>
          <w:rFonts w:ascii="Times New Roman" w:hAnsi="Times New Roman"/>
          <w:b/>
          <w:bCs/>
          <w:sz w:val="18"/>
          <w:szCs w:val="18"/>
        </w:rPr>
      </w:pPr>
      <w:r w:rsidRPr="008C7F20">
        <w:rPr>
          <w:rFonts w:ascii="Times New Roman" w:hAnsi="Times New Roman"/>
          <w:b/>
          <w:bCs/>
          <w:sz w:val="18"/>
          <w:szCs w:val="18"/>
        </w:rPr>
        <w:t>注意</w:t>
      </w:r>
      <w:r w:rsidR="00731B13" w:rsidRPr="008C7F20">
        <w:rPr>
          <w:rFonts w:ascii="Times New Roman" w:hAnsi="Times New Roman"/>
          <w:b/>
          <w:bCs/>
          <w:sz w:val="18"/>
          <w:szCs w:val="18"/>
        </w:rPr>
        <w:t>：</w:t>
      </w:r>
    </w:p>
    <w:p w:rsidR="007F1E7E" w:rsidRPr="008C7F20" w:rsidRDefault="00731B13" w:rsidP="003673F5">
      <w:pPr>
        <w:snapToGrid w:val="0"/>
        <w:spacing w:beforeLines="50" w:line="286" w:lineRule="auto"/>
        <w:rPr>
          <w:rFonts w:ascii="Times New Roman" w:hAnsi="Times New Roman"/>
          <w:b/>
          <w:bCs/>
          <w:sz w:val="18"/>
          <w:szCs w:val="18"/>
        </w:rPr>
      </w:pPr>
      <w:r w:rsidRPr="008C7F20">
        <w:rPr>
          <w:rFonts w:ascii="Times New Roman" w:hAnsi="Times New Roman"/>
          <w:b/>
          <w:bCs/>
          <w:sz w:val="18"/>
          <w:szCs w:val="18"/>
        </w:rPr>
        <w:t>（</w:t>
      </w:r>
      <w:r w:rsidRPr="008C7F20">
        <w:rPr>
          <w:rFonts w:ascii="Times New Roman" w:hAnsi="Times New Roman"/>
          <w:b/>
          <w:bCs/>
          <w:sz w:val="18"/>
          <w:szCs w:val="18"/>
        </w:rPr>
        <w:t>1</w:t>
      </w:r>
      <w:r w:rsidRPr="008C7F20">
        <w:rPr>
          <w:rFonts w:ascii="Times New Roman" w:hAnsi="Times New Roman"/>
          <w:b/>
          <w:bCs/>
          <w:sz w:val="18"/>
          <w:szCs w:val="18"/>
        </w:rPr>
        <w:t>）</w:t>
      </w:r>
      <w:r w:rsidR="002D11D4" w:rsidRPr="008C7F20">
        <w:rPr>
          <w:rFonts w:ascii="Times New Roman" w:hAnsi="Times New Roman"/>
          <w:b/>
          <w:bCs/>
          <w:sz w:val="18"/>
          <w:szCs w:val="18"/>
        </w:rPr>
        <w:t>在</w:t>
      </w:r>
      <w:r w:rsidR="002D11D4" w:rsidRPr="008C7F20">
        <w:rPr>
          <w:rFonts w:ascii="Times New Roman" w:hAnsi="Times New Roman"/>
          <w:b/>
          <w:bCs/>
          <w:sz w:val="18"/>
          <w:szCs w:val="18"/>
        </w:rPr>
        <w:t>56</w:t>
      </w:r>
      <w:r w:rsidR="00DA6A66">
        <w:rPr>
          <w:rFonts w:ascii="Times New Roman" w:hAnsi="Times New Roman" w:hint="eastAsia"/>
          <w:sz w:val="18"/>
          <w:szCs w:val="18"/>
        </w:rPr>
        <w:t>℃</w:t>
      </w:r>
      <w:r w:rsidR="002D11D4" w:rsidRPr="008C7F20">
        <w:rPr>
          <w:rFonts w:ascii="Times New Roman" w:hAnsi="Times New Roman"/>
          <w:b/>
          <w:bCs/>
          <w:sz w:val="18"/>
          <w:szCs w:val="18"/>
        </w:rPr>
        <w:t>孵育</w:t>
      </w:r>
      <w:r w:rsidR="002D11D4" w:rsidRPr="008C7F20">
        <w:rPr>
          <w:rFonts w:ascii="Times New Roman" w:hAnsi="Times New Roman"/>
          <w:b/>
          <w:bCs/>
          <w:sz w:val="18"/>
          <w:szCs w:val="18"/>
        </w:rPr>
        <w:t>1-3 min</w:t>
      </w:r>
      <w:r w:rsidR="002D11D4" w:rsidRPr="008C7F20">
        <w:rPr>
          <w:rFonts w:ascii="Times New Roman" w:hAnsi="Times New Roman"/>
          <w:b/>
          <w:bCs/>
          <w:sz w:val="18"/>
          <w:szCs w:val="18"/>
        </w:rPr>
        <w:t>将有助于植物组织裂解，但是对于某些富含淀粉的样品，请不要加热处理，防止因淀粉引起的样品膨胀现象。</w:t>
      </w:r>
    </w:p>
    <w:p w:rsidR="007F1E7E" w:rsidRPr="008C7F20" w:rsidRDefault="00731B13" w:rsidP="003673F5">
      <w:pPr>
        <w:snapToGrid w:val="0"/>
        <w:spacing w:beforeLines="50" w:line="286" w:lineRule="auto"/>
        <w:rPr>
          <w:rFonts w:ascii="Times New Roman" w:hAnsi="Times New Roman"/>
          <w:b/>
          <w:bCs/>
          <w:sz w:val="18"/>
          <w:szCs w:val="18"/>
        </w:rPr>
      </w:pPr>
      <w:r w:rsidRPr="008C7F20">
        <w:rPr>
          <w:rFonts w:ascii="Times New Roman" w:hAnsi="Times New Roman"/>
          <w:b/>
          <w:bCs/>
          <w:sz w:val="18"/>
          <w:szCs w:val="18"/>
        </w:rPr>
        <w:t>（</w:t>
      </w:r>
      <w:r w:rsidRPr="008C7F20">
        <w:rPr>
          <w:rFonts w:ascii="Times New Roman" w:hAnsi="Times New Roman"/>
          <w:b/>
          <w:bCs/>
          <w:sz w:val="18"/>
          <w:szCs w:val="18"/>
        </w:rPr>
        <w:t>2</w:t>
      </w:r>
      <w:r w:rsidRPr="008C7F20">
        <w:rPr>
          <w:rFonts w:ascii="Times New Roman" w:hAnsi="Times New Roman"/>
          <w:b/>
          <w:bCs/>
          <w:sz w:val="18"/>
          <w:szCs w:val="18"/>
        </w:rPr>
        <w:t>）</w:t>
      </w:r>
      <w:r w:rsidR="002D11D4" w:rsidRPr="008C7F20">
        <w:rPr>
          <w:rFonts w:ascii="Times New Roman" w:hAnsi="Times New Roman"/>
          <w:b/>
          <w:bCs/>
          <w:sz w:val="18"/>
          <w:szCs w:val="18"/>
        </w:rPr>
        <w:t>由于植物多样性非常丰富，而且同种植物的不同生长发育阶段和不同组织的</w:t>
      </w:r>
      <w:r w:rsidR="002D11D4" w:rsidRPr="008C7F20">
        <w:rPr>
          <w:rFonts w:ascii="Times New Roman" w:hAnsi="Times New Roman"/>
          <w:b/>
          <w:bCs/>
          <w:sz w:val="18"/>
          <w:szCs w:val="18"/>
        </w:rPr>
        <w:t>RNA</w:t>
      </w:r>
      <w:r w:rsidR="002D11D4" w:rsidRPr="008C7F20">
        <w:rPr>
          <w:rFonts w:ascii="Times New Roman" w:hAnsi="Times New Roman"/>
          <w:b/>
          <w:bCs/>
          <w:sz w:val="18"/>
          <w:szCs w:val="18"/>
        </w:rPr>
        <w:t>含量都不相同，请根据具体实验情况选择合适的植物材料的用量。</w:t>
      </w:r>
    </w:p>
    <w:p w:rsidR="007F1E7E" w:rsidRPr="008C7F20" w:rsidRDefault="002D11D4" w:rsidP="003673F5">
      <w:pPr>
        <w:numPr>
          <w:ilvl w:val="0"/>
          <w:numId w:val="1"/>
        </w:numPr>
        <w:snapToGrid w:val="0"/>
        <w:spacing w:beforeLines="50" w:line="286" w:lineRule="auto"/>
        <w:rPr>
          <w:rFonts w:ascii="Times New Roman" w:hAnsi="Times New Roman"/>
          <w:sz w:val="18"/>
          <w:szCs w:val="18"/>
        </w:rPr>
      </w:pPr>
      <w:r w:rsidRPr="008C7F20">
        <w:rPr>
          <w:rFonts w:ascii="Times New Roman" w:hAnsi="Times New Roman"/>
          <w:sz w:val="18"/>
          <w:szCs w:val="18"/>
        </w:rPr>
        <w:t>将所有溶液转移至过滤柱</w:t>
      </w:r>
      <w:r w:rsidRPr="008C7F20">
        <w:rPr>
          <w:rFonts w:ascii="Times New Roman" w:hAnsi="Times New Roman"/>
          <w:sz w:val="18"/>
          <w:szCs w:val="18"/>
        </w:rPr>
        <w:t>RF</w:t>
      </w:r>
      <w:r w:rsidRPr="008C7F20">
        <w:rPr>
          <w:rFonts w:ascii="Times New Roman" w:hAnsi="Times New Roman"/>
          <w:sz w:val="18"/>
          <w:szCs w:val="18"/>
        </w:rPr>
        <w:t>上</w:t>
      </w:r>
      <w:r w:rsidRPr="008C7F20">
        <w:rPr>
          <w:rFonts w:ascii="Times New Roman" w:hAnsi="Times New Roman"/>
          <w:sz w:val="18"/>
          <w:szCs w:val="18"/>
        </w:rPr>
        <w:t>(</w:t>
      </w:r>
      <w:r w:rsidRPr="008C7F20">
        <w:rPr>
          <w:rFonts w:ascii="Times New Roman" w:hAnsi="Times New Roman"/>
          <w:sz w:val="18"/>
          <w:szCs w:val="18"/>
        </w:rPr>
        <w:t>过滤柱</w:t>
      </w:r>
      <w:r w:rsidRPr="008C7F20">
        <w:rPr>
          <w:rFonts w:ascii="Times New Roman" w:hAnsi="Times New Roman"/>
          <w:sz w:val="18"/>
          <w:szCs w:val="18"/>
        </w:rPr>
        <w:t>RF</w:t>
      </w:r>
      <w:r w:rsidRPr="008C7F20">
        <w:rPr>
          <w:rFonts w:ascii="Times New Roman" w:hAnsi="Times New Roman"/>
          <w:sz w:val="18"/>
          <w:szCs w:val="18"/>
        </w:rPr>
        <w:t>放在收集管中</w:t>
      </w:r>
      <w:r w:rsidRPr="008C7F20">
        <w:rPr>
          <w:rFonts w:ascii="Times New Roman" w:hAnsi="Times New Roman"/>
          <w:sz w:val="18"/>
          <w:szCs w:val="18"/>
        </w:rPr>
        <w:t>)</w:t>
      </w:r>
      <w:r w:rsidRPr="008C7F20">
        <w:rPr>
          <w:rFonts w:ascii="Times New Roman" w:hAnsi="Times New Roman"/>
          <w:sz w:val="18"/>
          <w:szCs w:val="18"/>
        </w:rPr>
        <w:t>，</w:t>
      </w:r>
      <w:r w:rsidRPr="008C7F20">
        <w:rPr>
          <w:rFonts w:ascii="Times New Roman" w:hAnsi="Times New Roman"/>
          <w:sz w:val="18"/>
          <w:szCs w:val="18"/>
        </w:rPr>
        <w:t>12,000 rpm</w:t>
      </w:r>
      <w:r w:rsidRPr="008C7F20">
        <w:rPr>
          <w:rFonts w:ascii="Times New Roman" w:hAnsi="Times New Roman"/>
          <w:sz w:val="18"/>
          <w:szCs w:val="18"/>
        </w:rPr>
        <w:t>离心</w:t>
      </w:r>
      <w:r w:rsidRPr="008C7F20">
        <w:rPr>
          <w:rFonts w:ascii="Times New Roman" w:hAnsi="Times New Roman"/>
          <w:sz w:val="18"/>
          <w:szCs w:val="18"/>
        </w:rPr>
        <w:t>2 min</w:t>
      </w:r>
      <w:r w:rsidRPr="008C7F20">
        <w:rPr>
          <w:rFonts w:ascii="Times New Roman" w:hAnsi="Times New Roman"/>
          <w:sz w:val="18"/>
          <w:szCs w:val="18"/>
        </w:rPr>
        <w:t>，小心吸取收集管中的上清至</w:t>
      </w:r>
      <w:r w:rsidRPr="008C7F20">
        <w:rPr>
          <w:rFonts w:ascii="Times New Roman" w:hAnsi="Times New Roman"/>
          <w:sz w:val="18"/>
          <w:szCs w:val="18"/>
        </w:rPr>
        <w:t xml:space="preserve">RNase-Free </w:t>
      </w:r>
      <w:r w:rsidRPr="008C7F20">
        <w:rPr>
          <w:rFonts w:ascii="Times New Roman" w:hAnsi="Times New Roman"/>
          <w:sz w:val="18"/>
          <w:szCs w:val="18"/>
        </w:rPr>
        <w:t>的离心管中，吸头尽量避免接触收集管中的细胞碎片沉淀。</w:t>
      </w:r>
    </w:p>
    <w:p w:rsidR="007F1E7E" w:rsidRPr="008C7F20" w:rsidRDefault="002D11D4" w:rsidP="003673F5">
      <w:pPr>
        <w:snapToGrid w:val="0"/>
        <w:spacing w:beforeLines="50" w:line="286" w:lineRule="auto"/>
        <w:rPr>
          <w:rFonts w:ascii="Times New Roman" w:hAnsi="Times New Roman"/>
          <w:b/>
          <w:bCs/>
          <w:sz w:val="18"/>
          <w:szCs w:val="18"/>
        </w:rPr>
      </w:pPr>
      <w:r w:rsidRPr="008C7F20">
        <w:rPr>
          <w:rFonts w:ascii="Times New Roman" w:hAnsi="Times New Roman"/>
          <w:b/>
          <w:bCs/>
          <w:sz w:val="18"/>
          <w:szCs w:val="18"/>
        </w:rPr>
        <w:t>注意：由于裂解液较粘稠，所以将溶液转移至过滤柱时，可以剪去部分吸头末端。</w:t>
      </w:r>
    </w:p>
    <w:p w:rsidR="007F1E7E" w:rsidRPr="008C7F20" w:rsidRDefault="002D11D4" w:rsidP="003673F5">
      <w:pPr>
        <w:pStyle w:val="1"/>
        <w:numPr>
          <w:ilvl w:val="0"/>
          <w:numId w:val="1"/>
        </w:numPr>
        <w:snapToGrid w:val="0"/>
        <w:spacing w:line="286" w:lineRule="auto"/>
        <w:ind w:firstLineChars="0" w:firstLine="0"/>
        <w:rPr>
          <w:rFonts w:ascii="Times New Roman" w:hAnsi="Times New Roman"/>
          <w:sz w:val="18"/>
          <w:szCs w:val="18"/>
        </w:rPr>
      </w:pPr>
      <w:r w:rsidRPr="008C7F20">
        <w:rPr>
          <w:rFonts w:ascii="Times New Roman" w:hAnsi="Times New Roman"/>
          <w:sz w:val="18"/>
          <w:szCs w:val="18"/>
        </w:rPr>
        <w:t>缓慢加入</w:t>
      </w:r>
      <w:r w:rsidRPr="008C7F20">
        <w:rPr>
          <w:rFonts w:ascii="Times New Roman" w:hAnsi="Times New Roman"/>
          <w:sz w:val="18"/>
          <w:szCs w:val="18"/>
        </w:rPr>
        <w:t>0.5</w:t>
      </w:r>
      <w:r w:rsidRPr="008C7F20">
        <w:rPr>
          <w:rFonts w:ascii="Times New Roman" w:hAnsi="Times New Roman"/>
          <w:sz w:val="18"/>
          <w:szCs w:val="18"/>
        </w:rPr>
        <w:t>倍上清体积的无水乙醇，混匀（此时可能会出现沉淀），得到的溶液和沉淀一起转入吸附柱</w:t>
      </w:r>
      <w:r w:rsidRPr="008C7F20">
        <w:rPr>
          <w:rFonts w:ascii="Times New Roman" w:hAnsi="Times New Roman"/>
          <w:sz w:val="18"/>
          <w:szCs w:val="18"/>
        </w:rPr>
        <w:t>R1</w:t>
      </w:r>
      <w:r w:rsidRPr="008C7F20">
        <w:rPr>
          <w:rFonts w:ascii="Times New Roman" w:hAnsi="Times New Roman"/>
          <w:sz w:val="18"/>
          <w:szCs w:val="18"/>
        </w:rPr>
        <w:t>中（吸附柱放在收集管中），</w:t>
      </w:r>
      <w:r w:rsidRPr="008C7F20">
        <w:rPr>
          <w:rFonts w:ascii="Times New Roman" w:hAnsi="Times New Roman"/>
          <w:sz w:val="18"/>
          <w:szCs w:val="18"/>
        </w:rPr>
        <w:t>12,000 rpm</w:t>
      </w:r>
      <w:r w:rsidRPr="008C7F20">
        <w:rPr>
          <w:rFonts w:ascii="Times New Roman" w:hAnsi="Times New Roman"/>
          <w:sz w:val="18"/>
          <w:szCs w:val="18"/>
        </w:rPr>
        <w:t>离心</w:t>
      </w:r>
      <w:r w:rsidRPr="008C7F20">
        <w:rPr>
          <w:rFonts w:ascii="Times New Roman" w:hAnsi="Times New Roman"/>
          <w:sz w:val="18"/>
          <w:szCs w:val="18"/>
        </w:rPr>
        <w:t>30 sec</w:t>
      </w:r>
      <w:r w:rsidRPr="008C7F20">
        <w:rPr>
          <w:rFonts w:ascii="Times New Roman" w:hAnsi="Times New Roman"/>
          <w:sz w:val="18"/>
          <w:szCs w:val="18"/>
        </w:rPr>
        <w:t>，弃掉收集管中的废液，将吸附柱放回收集管中。</w:t>
      </w:r>
    </w:p>
    <w:p w:rsidR="007F1E7E" w:rsidRPr="008C7F20" w:rsidRDefault="002D11D4" w:rsidP="003673F5">
      <w:pPr>
        <w:pStyle w:val="1"/>
        <w:numPr>
          <w:ilvl w:val="0"/>
          <w:numId w:val="1"/>
        </w:numPr>
        <w:snapToGrid w:val="0"/>
        <w:spacing w:line="286" w:lineRule="auto"/>
        <w:ind w:firstLineChars="0" w:firstLine="0"/>
        <w:rPr>
          <w:rFonts w:ascii="Times New Roman" w:hAnsi="Times New Roman"/>
          <w:sz w:val="18"/>
          <w:szCs w:val="18"/>
        </w:rPr>
      </w:pPr>
      <w:r w:rsidRPr="008C7F20">
        <w:rPr>
          <w:rFonts w:ascii="Times New Roman" w:hAnsi="Times New Roman"/>
          <w:sz w:val="18"/>
          <w:szCs w:val="18"/>
        </w:rPr>
        <w:t>向吸附柱</w:t>
      </w:r>
      <w:r w:rsidRPr="008C7F20">
        <w:rPr>
          <w:rFonts w:ascii="Times New Roman" w:hAnsi="Times New Roman"/>
          <w:sz w:val="18"/>
          <w:szCs w:val="18"/>
        </w:rPr>
        <w:t>R1</w:t>
      </w:r>
      <w:r w:rsidRPr="008C7F20">
        <w:rPr>
          <w:rFonts w:ascii="Times New Roman" w:hAnsi="Times New Roman"/>
          <w:sz w:val="18"/>
          <w:szCs w:val="18"/>
        </w:rPr>
        <w:t>中加入</w:t>
      </w:r>
      <w:r w:rsidRPr="008C7F20">
        <w:rPr>
          <w:rFonts w:ascii="Times New Roman" w:hAnsi="Times New Roman"/>
          <w:sz w:val="18"/>
          <w:szCs w:val="18"/>
        </w:rPr>
        <w:t>350</w:t>
      </w:r>
      <w:r w:rsidR="00261108">
        <w:rPr>
          <w:rFonts w:ascii="Times New Roman" w:hAnsi="Times New Roman"/>
          <w:sz w:val="18"/>
          <w:szCs w:val="18"/>
        </w:rPr>
        <w:t xml:space="preserve"> μl</w:t>
      </w:r>
      <w:r w:rsidRPr="008C7F20">
        <w:rPr>
          <w:rFonts w:ascii="Times New Roman" w:hAnsi="Times New Roman"/>
          <w:sz w:val="18"/>
          <w:szCs w:val="18"/>
        </w:rPr>
        <w:t>去蛋白液</w:t>
      </w:r>
      <w:r w:rsidRPr="008C7F20">
        <w:rPr>
          <w:rFonts w:ascii="Times New Roman" w:hAnsi="Times New Roman"/>
          <w:sz w:val="18"/>
          <w:szCs w:val="18"/>
        </w:rPr>
        <w:t>RD</w:t>
      </w:r>
      <w:r w:rsidRPr="008C7F20">
        <w:rPr>
          <w:rFonts w:ascii="Times New Roman" w:hAnsi="Times New Roman"/>
          <w:sz w:val="18"/>
          <w:szCs w:val="18"/>
        </w:rPr>
        <w:t>（</w:t>
      </w:r>
      <w:r w:rsidRPr="008C7F20">
        <w:rPr>
          <w:rFonts w:ascii="Times New Roman" w:hAnsi="Times New Roman"/>
          <w:b/>
          <w:bCs/>
          <w:sz w:val="18"/>
          <w:szCs w:val="18"/>
        </w:rPr>
        <w:t>使用前请先检查是否已加入乙醇</w:t>
      </w:r>
      <w:r w:rsidRPr="008C7F20">
        <w:rPr>
          <w:rFonts w:ascii="Times New Roman" w:hAnsi="Times New Roman"/>
          <w:sz w:val="18"/>
          <w:szCs w:val="18"/>
        </w:rPr>
        <w:t>），</w:t>
      </w:r>
      <w:r w:rsidRPr="008C7F20">
        <w:rPr>
          <w:rFonts w:ascii="Times New Roman" w:hAnsi="Times New Roman"/>
          <w:sz w:val="18"/>
          <w:szCs w:val="18"/>
        </w:rPr>
        <w:t>12,000 rpm</w:t>
      </w:r>
      <w:r w:rsidRPr="008C7F20">
        <w:rPr>
          <w:rFonts w:ascii="Times New Roman" w:hAnsi="Times New Roman"/>
          <w:sz w:val="18"/>
          <w:szCs w:val="18"/>
        </w:rPr>
        <w:t>离心</w:t>
      </w:r>
      <w:r w:rsidRPr="008C7F20">
        <w:rPr>
          <w:rFonts w:ascii="Times New Roman" w:hAnsi="Times New Roman"/>
          <w:sz w:val="18"/>
          <w:szCs w:val="18"/>
        </w:rPr>
        <w:t>30 sec</w:t>
      </w:r>
      <w:r w:rsidRPr="008C7F20">
        <w:rPr>
          <w:rFonts w:ascii="Times New Roman" w:hAnsi="Times New Roman"/>
          <w:sz w:val="18"/>
          <w:szCs w:val="18"/>
        </w:rPr>
        <w:t>，弃废液，将吸附柱放回收集管中。</w:t>
      </w:r>
    </w:p>
    <w:p w:rsidR="007F1E7E" w:rsidRPr="008C7F20" w:rsidRDefault="002D11D4" w:rsidP="003673F5">
      <w:pPr>
        <w:pStyle w:val="1"/>
        <w:numPr>
          <w:ilvl w:val="0"/>
          <w:numId w:val="1"/>
        </w:numPr>
        <w:snapToGrid w:val="0"/>
        <w:spacing w:line="286" w:lineRule="auto"/>
        <w:ind w:firstLineChars="0" w:firstLine="0"/>
        <w:rPr>
          <w:rFonts w:ascii="Times New Roman" w:hAnsi="Times New Roman"/>
          <w:sz w:val="18"/>
          <w:szCs w:val="18"/>
        </w:rPr>
      </w:pPr>
      <w:r w:rsidRPr="008C7F20">
        <w:rPr>
          <w:rFonts w:ascii="Times New Roman" w:hAnsi="Times New Roman"/>
          <w:sz w:val="18"/>
          <w:szCs w:val="18"/>
        </w:rPr>
        <w:t>DNase I</w:t>
      </w:r>
      <w:r w:rsidRPr="008C7F20">
        <w:rPr>
          <w:rFonts w:ascii="Times New Roman" w:hAnsi="Times New Roman"/>
          <w:sz w:val="18"/>
          <w:szCs w:val="18"/>
        </w:rPr>
        <w:t>工作液的配制：往新的</w:t>
      </w:r>
      <w:r w:rsidRPr="008C7F20">
        <w:rPr>
          <w:rFonts w:ascii="Times New Roman" w:hAnsi="Times New Roman"/>
          <w:sz w:val="18"/>
          <w:szCs w:val="18"/>
        </w:rPr>
        <w:t xml:space="preserve">RNase-Free </w:t>
      </w:r>
      <w:r w:rsidRPr="008C7F20">
        <w:rPr>
          <w:rFonts w:ascii="Times New Roman" w:hAnsi="Times New Roman"/>
          <w:sz w:val="18"/>
          <w:szCs w:val="18"/>
        </w:rPr>
        <w:t>离心管中分别加入</w:t>
      </w:r>
      <w:r w:rsidRPr="008C7F20">
        <w:rPr>
          <w:rFonts w:ascii="Times New Roman" w:hAnsi="Times New Roman"/>
          <w:sz w:val="18"/>
          <w:szCs w:val="18"/>
        </w:rPr>
        <w:t>20</w:t>
      </w:r>
      <w:r w:rsidR="00261108">
        <w:rPr>
          <w:rFonts w:ascii="Times New Roman" w:hAnsi="Times New Roman"/>
          <w:sz w:val="18"/>
          <w:szCs w:val="18"/>
        </w:rPr>
        <w:t xml:space="preserve"> μl</w:t>
      </w:r>
      <w:r w:rsidRPr="008C7F20">
        <w:rPr>
          <w:rFonts w:ascii="Times New Roman" w:hAnsi="Times New Roman"/>
          <w:sz w:val="18"/>
          <w:szCs w:val="18"/>
        </w:rPr>
        <w:t>DNase I</w:t>
      </w:r>
      <w:r w:rsidRPr="008C7F20">
        <w:rPr>
          <w:rFonts w:ascii="Times New Roman" w:hAnsi="Times New Roman"/>
          <w:sz w:val="18"/>
          <w:szCs w:val="18"/>
        </w:rPr>
        <w:t>，</w:t>
      </w:r>
      <w:r w:rsidRPr="008C7F20">
        <w:rPr>
          <w:rFonts w:ascii="Times New Roman" w:hAnsi="Times New Roman"/>
          <w:sz w:val="18"/>
          <w:szCs w:val="18"/>
        </w:rPr>
        <w:t>8</w:t>
      </w:r>
      <w:r w:rsidR="00261108">
        <w:rPr>
          <w:rFonts w:ascii="Times New Roman" w:hAnsi="Times New Roman"/>
          <w:sz w:val="18"/>
          <w:szCs w:val="18"/>
        </w:rPr>
        <w:t xml:space="preserve"> μl </w:t>
      </w:r>
      <w:r w:rsidRPr="008C7F20">
        <w:rPr>
          <w:rFonts w:ascii="Times New Roman" w:hAnsi="Times New Roman"/>
          <w:sz w:val="18"/>
          <w:szCs w:val="18"/>
        </w:rPr>
        <w:t xml:space="preserve">10 × DNase I Buffer </w:t>
      </w:r>
      <w:r w:rsidRPr="008C7F20">
        <w:rPr>
          <w:rFonts w:ascii="Times New Roman" w:hAnsi="Times New Roman"/>
          <w:sz w:val="18"/>
          <w:szCs w:val="18"/>
        </w:rPr>
        <w:t>和</w:t>
      </w:r>
      <w:r w:rsidRPr="008C7F20">
        <w:rPr>
          <w:rFonts w:ascii="Times New Roman" w:hAnsi="Times New Roman"/>
          <w:sz w:val="18"/>
          <w:szCs w:val="18"/>
        </w:rPr>
        <w:t>52</w:t>
      </w:r>
      <w:r w:rsidR="00261108">
        <w:rPr>
          <w:rFonts w:ascii="Times New Roman" w:hAnsi="Times New Roman"/>
          <w:sz w:val="18"/>
          <w:szCs w:val="18"/>
        </w:rPr>
        <w:t xml:space="preserve"> μl</w:t>
      </w:r>
      <w:r w:rsidRPr="008C7F20">
        <w:rPr>
          <w:rFonts w:ascii="Times New Roman" w:hAnsi="Times New Roman"/>
          <w:sz w:val="18"/>
          <w:szCs w:val="18"/>
        </w:rPr>
        <w:t>RNase-Free Water</w:t>
      </w:r>
      <w:r w:rsidRPr="008C7F20">
        <w:rPr>
          <w:rFonts w:ascii="Times New Roman" w:hAnsi="Times New Roman"/>
          <w:sz w:val="18"/>
          <w:szCs w:val="18"/>
        </w:rPr>
        <w:t>，轻柔混匀。</w:t>
      </w:r>
    </w:p>
    <w:p w:rsidR="007F1E7E" w:rsidRPr="008C7F20" w:rsidRDefault="002D11D4" w:rsidP="003673F5">
      <w:pPr>
        <w:pStyle w:val="1"/>
        <w:numPr>
          <w:ilvl w:val="0"/>
          <w:numId w:val="1"/>
        </w:numPr>
        <w:snapToGrid w:val="0"/>
        <w:spacing w:line="286" w:lineRule="auto"/>
        <w:ind w:firstLineChars="0" w:firstLine="0"/>
        <w:rPr>
          <w:rFonts w:ascii="Times New Roman" w:hAnsi="Times New Roman"/>
          <w:sz w:val="18"/>
          <w:szCs w:val="18"/>
        </w:rPr>
      </w:pPr>
      <w:r w:rsidRPr="008C7F20">
        <w:rPr>
          <w:rFonts w:ascii="Times New Roman" w:hAnsi="Times New Roman"/>
          <w:sz w:val="18"/>
          <w:szCs w:val="18"/>
        </w:rPr>
        <w:t>向吸附柱</w:t>
      </w:r>
      <w:r w:rsidRPr="008C7F20">
        <w:rPr>
          <w:rFonts w:ascii="Times New Roman" w:hAnsi="Times New Roman"/>
          <w:sz w:val="18"/>
          <w:szCs w:val="18"/>
        </w:rPr>
        <w:t>R1</w:t>
      </w:r>
      <w:r w:rsidRPr="008C7F20">
        <w:rPr>
          <w:rFonts w:ascii="Times New Roman" w:hAnsi="Times New Roman"/>
          <w:sz w:val="18"/>
          <w:szCs w:val="18"/>
        </w:rPr>
        <w:t>中央加入</w:t>
      </w:r>
      <w:r w:rsidRPr="008C7F20">
        <w:rPr>
          <w:rFonts w:ascii="Times New Roman" w:hAnsi="Times New Roman"/>
          <w:sz w:val="18"/>
          <w:szCs w:val="18"/>
        </w:rPr>
        <w:t>80</w:t>
      </w:r>
      <w:r w:rsidR="00261108">
        <w:rPr>
          <w:rFonts w:ascii="Times New Roman" w:hAnsi="Times New Roman"/>
          <w:sz w:val="18"/>
          <w:szCs w:val="18"/>
        </w:rPr>
        <w:t xml:space="preserve"> μl</w:t>
      </w:r>
      <w:r w:rsidRPr="008C7F20">
        <w:rPr>
          <w:rFonts w:ascii="Times New Roman" w:hAnsi="Times New Roman"/>
          <w:sz w:val="18"/>
          <w:szCs w:val="18"/>
        </w:rPr>
        <w:t>的</w:t>
      </w:r>
      <w:r w:rsidRPr="008C7F20">
        <w:rPr>
          <w:rFonts w:ascii="Times New Roman" w:hAnsi="Times New Roman"/>
          <w:sz w:val="18"/>
          <w:szCs w:val="18"/>
        </w:rPr>
        <w:t>DNase I</w:t>
      </w:r>
      <w:r w:rsidRPr="008C7F20">
        <w:rPr>
          <w:rFonts w:ascii="Times New Roman" w:hAnsi="Times New Roman"/>
          <w:sz w:val="18"/>
          <w:szCs w:val="18"/>
        </w:rPr>
        <w:t>工作液，室温放置</w:t>
      </w:r>
      <w:r w:rsidRPr="008C7F20">
        <w:rPr>
          <w:rFonts w:ascii="Times New Roman" w:hAnsi="Times New Roman"/>
          <w:sz w:val="18"/>
          <w:szCs w:val="18"/>
        </w:rPr>
        <w:t>15 min</w:t>
      </w:r>
      <w:r w:rsidRPr="008C7F20">
        <w:rPr>
          <w:rFonts w:ascii="Times New Roman" w:hAnsi="Times New Roman"/>
          <w:sz w:val="18"/>
          <w:szCs w:val="18"/>
        </w:rPr>
        <w:t>。</w:t>
      </w:r>
    </w:p>
    <w:p w:rsidR="007F1E7E" w:rsidRPr="008C7F20" w:rsidRDefault="002D11D4" w:rsidP="003673F5">
      <w:pPr>
        <w:pStyle w:val="1"/>
        <w:numPr>
          <w:ilvl w:val="0"/>
          <w:numId w:val="1"/>
        </w:numPr>
        <w:snapToGrid w:val="0"/>
        <w:spacing w:line="286" w:lineRule="auto"/>
        <w:ind w:firstLineChars="0" w:firstLine="0"/>
        <w:rPr>
          <w:rFonts w:ascii="Times New Roman" w:hAnsi="Times New Roman"/>
          <w:sz w:val="18"/>
          <w:szCs w:val="18"/>
        </w:rPr>
      </w:pPr>
      <w:r w:rsidRPr="008C7F20">
        <w:rPr>
          <w:rFonts w:ascii="Times New Roman" w:hAnsi="Times New Roman"/>
          <w:sz w:val="18"/>
          <w:szCs w:val="18"/>
        </w:rPr>
        <w:t>向吸附柱</w:t>
      </w:r>
      <w:r w:rsidRPr="008C7F20">
        <w:rPr>
          <w:rFonts w:ascii="Times New Roman" w:hAnsi="Times New Roman"/>
          <w:sz w:val="18"/>
          <w:szCs w:val="18"/>
        </w:rPr>
        <w:t>R1</w:t>
      </w:r>
      <w:r w:rsidRPr="008C7F20">
        <w:rPr>
          <w:rFonts w:ascii="Times New Roman" w:hAnsi="Times New Roman"/>
          <w:sz w:val="18"/>
          <w:szCs w:val="18"/>
        </w:rPr>
        <w:t>中加入</w:t>
      </w:r>
      <w:r w:rsidRPr="008C7F20">
        <w:rPr>
          <w:rFonts w:ascii="Times New Roman" w:hAnsi="Times New Roman"/>
          <w:sz w:val="18"/>
          <w:szCs w:val="18"/>
        </w:rPr>
        <w:t>350</w:t>
      </w:r>
      <w:r w:rsidR="00261108">
        <w:rPr>
          <w:rFonts w:ascii="Times New Roman" w:hAnsi="Times New Roman"/>
          <w:sz w:val="18"/>
          <w:szCs w:val="18"/>
        </w:rPr>
        <w:t xml:space="preserve"> μl</w:t>
      </w:r>
      <w:r w:rsidRPr="008C7F20">
        <w:rPr>
          <w:rFonts w:ascii="Times New Roman" w:hAnsi="Times New Roman"/>
          <w:sz w:val="18"/>
          <w:szCs w:val="18"/>
        </w:rPr>
        <w:t>去蛋白液</w:t>
      </w:r>
      <w:r w:rsidRPr="008C7F20">
        <w:rPr>
          <w:rFonts w:ascii="Times New Roman" w:hAnsi="Times New Roman"/>
          <w:sz w:val="18"/>
          <w:szCs w:val="18"/>
        </w:rPr>
        <w:t>RD</w:t>
      </w:r>
      <w:r w:rsidRPr="008C7F20">
        <w:rPr>
          <w:rFonts w:ascii="Times New Roman" w:hAnsi="Times New Roman"/>
          <w:sz w:val="18"/>
          <w:szCs w:val="18"/>
        </w:rPr>
        <w:t>，</w:t>
      </w:r>
      <w:r w:rsidRPr="008C7F20">
        <w:rPr>
          <w:rFonts w:ascii="Times New Roman" w:hAnsi="Times New Roman"/>
          <w:sz w:val="18"/>
          <w:szCs w:val="18"/>
        </w:rPr>
        <w:t>12,000 rpm</w:t>
      </w:r>
      <w:r w:rsidRPr="008C7F20">
        <w:rPr>
          <w:rFonts w:ascii="Times New Roman" w:hAnsi="Times New Roman"/>
          <w:sz w:val="18"/>
          <w:szCs w:val="18"/>
        </w:rPr>
        <w:t>离心</w:t>
      </w:r>
      <w:r w:rsidRPr="008C7F20">
        <w:rPr>
          <w:rFonts w:ascii="Times New Roman" w:hAnsi="Times New Roman"/>
          <w:sz w:val="18"/>
          <w:szCs w:val="18"/>
        </w:rPr>
        <w:t>30 sec</w:t>
      </w:r>
      <w:r w:rsidRPr="008C7F20">
        <w:rPr>
          <w:rFonts w:ascii="Times New Roman" w:hAnsi="Times New Roman"/>
          <w:sz w:val="18"/>
          <w:szCs w:val="18"/>
        </w:rPr>
        <w:t>，弃废液，将吸附柱放回收集管中。</w:t>
      </w:r>
    </w:p>
    <w:p w:rsidR="007F1E7E" w:rsidRPr="008C7F20" w:rsidRDefault="002D11D4" w:rsidP="003673F5">
      <w:pPr>
        <w:pStyle w:val="1"/>
        <w:numPr>
          <w:ilvl w:val="0"/>
          <w:numId w:val="1"/>
        </w:numPr>
        <w:snapToGrid w:val="0"/>
        <w:spacing w:line="286" w:lineRule="auto"/>
        <w:ind w:firstLineChars="0" w:firstLine="0"/>
        <w:rPr>
          <w:rFonts w:ascii="Times New Roman" w:hAnsi="Times New Roman"/>
          <w:sz w:val="18"/>
          <w:szCs w:val="18"/>
        </w:rPr>
      </w:pPr>
      <w:r w:rsidRPr="008C7F20">
        <w:rPr>
          <w:rFonts w:ascii="Times New Roman" w:hAnsi="Times New Roman"/>
          <w:sz w:val="18"/>
          <w:szCs w:val="18"/>
        </w:rPr>
        <w:t>向吸附柱</w:t>
      </w:r>
      <w:r w:rsidRPr="008C7F20">
        <w:rPr>
          <w:rFonts w:ascii="Times New Roman" w:hAnsi="Times New Roman"/>
          <w:sz w:val="18"/>
          <w:szCs w:val="18"/>
        </w:rPr>
        <w:t>R1</w:t>
      </w:r>
      <w:r w:rsidRPr="008C7F20">
        <w:rPr>
          <w:rFonts w:ascii="Times New Roman" w:hAnsi="Times New Roman"/>
          <w:sz w:val="18"/>
          <w:szCs w:val="18"/>
        </w:rPr>
        <w:t>中加入</w:t>
      </w:r>
      <w:r w:rsidRPr="008C7F20">
        <w:rPr>
          <w:rFonts w:ascii="Times New Roman" w:hAnsi="Times New Roman"/>
          <w:sz w:val="18"/>
          <w:szCs w:val="18"/>
        </w:rPr>
        <w:t>500</w:t>
      </w:r>
      <w:r w:rsidR="00261108">
        <w:rPr>
          <w:rFonts w:ascii="Times New Roman" w:hAnsi="Times New Roman"/>
          <w:sz w:val="18"/>
          <w:szCs w:val="18"/>
        </w:rPr>
        <w:t xml:space="preserve"> μl</w:t>
      </w:r>
      <w:r w:rsidRPr="008C7F20">
        <w:rPr>
          <w:rFonts w:ascii="Times New Roman" w:hAnsi="Times New Roman"/>
          <w:sz w:val="18"/>
          <w:szCs w:val="18"/>
        </w:rPr>
        <w:t>漂洗液</w:t>
      </w:r>
      <w:r w:rsidRPr="008C7F20">
        <w:rPr>
          <w:rFonts w:ascii="Times New Roman" w:hAnsi="Times New Roman"/>
          <w:sz w:val="18"/>
          <w:szCs w:val="18"/>
        </w:rPr>
        <w:t>RW</w:t>
      </w:r>
      <w:r w:rsidRPr="008C7F20">
        <w:rPr>
          <w:rFonts w:ascii="Times New Roman" w:hAnsi="Times New Roman"/>
          <w:sz w:val="18"/>
          <w:szCs w:val="18"/>
        </w:rPr>
        <w:t>（</w:t>
      </w:r>
      <w:r w:rsidRPr="008C7F20">
        <w:rPr>
          <w:rFonts w:ascii="Times New Roman" w:hAnsi="Times New Roman"/>
          <w:b/>
          <w:bCs/>
          <w:sz w:val="18"/>
          <w:szCs w:val="18"/>
        </w:rPr>
        <w:t>使用前请先检查是否已加入乙醇</w:t>
      </w:r>
      <w:r w:rsidRPr="008C7F20">
        <w:rPr>
          <w:rFonts w:ascii="Times New Roman" w:hAnsi="Times New Roman"/>
          <w:sz w:val="18"/>
          <w:szCs w:val="18"/>
        </w:rPr>
        <w:t>），室温放置</w:t>
      </w:r>
      <w:r w:rsidRPr="008C7F20">
        <w:rPr>
          <w:rFonts w:ascii="Times New Roman" w:hAnsi="Times New Roman"/>
          <w:sz w:val="18"/>
          <w:szCs w:val="18"/>
        </w:rPr>
        <w:t>2 min</w:t>
      </w:r>
      <w:r w:rsidRPr="008C7F20">
        <w:rPr>
          <w:rFonts w:ascii="Times New Roman" w:hAnsi="Times New Roman"/>
          <w:sz w:val="18"/>
          <w:szCs w:val="18"/>
        </w:rPr>
        <w:t>，</w:t>
      </w:r>
      <w:r w:rsidRPr="008C7F20">
        <w:rPr>
          <w:rFonts w:ascii="Times New Roman" w:hAnsi="Times New Roman"/>
          <w:sz w:val="18"/>
          <w:szCs w:val="18"/>
        </w:rPr>
        <w:t>12,000rpm</w:t>
      </w:r>
      <w:r w:rsidRPr="008C7F20">
        <w:rPr>
          <w:rFonts w:ascii="Times New Roman" w:hAnsi="Times New Roman"/>
          <w:sz w:val="18"/>
          <w:szCs w:val="18"/>
        </w:rPr>
        <w:t>离心</w:t>
      </w:r>
      <w:r w:rsidRPr="008C7F20">
        <w:rPr>
          <w:rFonts w:ascii="Times New Roman" w:hAnsi="Times New Roman"/>
          <w:sz w:val="18"/>
          <w:szCs w:val="18"/>
        </w:rPr>
        <w:t>30 sec</w:t>
      </w:r>
      <w:r w:rsidRPr="008C7F20">
        <w:rPr>
          <w:rFonts w:ascii="Times New Roman" w:hAnsi="Times New Roman"/>
          <w:sz w:val="18"/>
          <w:szCs w:val="18"/>
        </w:rPr>
        <w:t>，倒掉废液，将吸附柱</w:t>
      </w:r>
      <w:r w:rsidRPr="008C7F20">
        <w:rPr>
          <w:rFonts w:ascii="Times New Roman" w:hAnsi="Times New Roman"/>
          <w:sz w:val="18"/>
          <w:szCs w:val="18"/>
        </w:rPr>
        <w:t>R1</w:t>
      </w:r>
      <w:r w:rsidRPr="008C7F20">
        <w:rPr>
          <w:rFonts w:ascii="Times New Roman" w:hAnsi="Times New Roman"/>
          <w:sz w:val="18"/>
          <w:szCs w:val="18"/>
        </w:rPr>
        <w:t>放回收集管中。</w:t>
      </w:r>
    </w:p>
    <w:p w:rsidR="007F1E7E" w:rsidRPr="008C7F20" w:rsidRDefault="002D11D4" w:rsidP="003673F5">
      <w:pPr>
        <w:pStyle w:val="1"/>
        <w:numPr>
          <w:ilvl w:val="0"/>
          <w:numId w:val="1"/>
        </w:numPr>
        <w:snapToGrid w:val="0"/>
        <w:spacing w:line="286" w:lineRule="auto"/>
        <w:ind w:firstLineChars="0" w:firstLine="0"/>
        <w:rPr>
          <w:rFonts w:ascii="Times New Roman" w:hAnsi="Times New Roman"/>
          <w:sz w:val="18"/>
          <w:szCs w:val="18"/>
        </w:rPr>
      </w:pPr>
      <w:r w:rsidRPr="008C7F20">
        <w:rPr>
          <w:rFonts w:ascii="Times New Roman" w:hAnsi="Times New Roman"/>
          <w:sz w:val="18"/>
          <w:szCs w:val="18"/>
        </w:rPr>
        <w:t>重复步骤</w:t>
      </w:r>
      <w:r w:rsidRPr="008C7F20">
        <w:rPr>
          <w:rFonts w:ascii="Times New Roman" w:hAnsi="Times New Roman"/>
          <w:sz w:val="18"/>
          <w:szCs w:val="18"/>
        </w:rPr>
        <w:t>8</w:t>
      </w:r>
      <w:r w:rsidRPr="008C7F20">
        <w:rPr>
          <w:rFonts w:ascii="Times New Roman" w:hAnsi="Times New Roman"/>
          <w:sz w:val="18"/>
          <w:szCs w:val="18"/>
        </w:rPr>
        <w:t>。</w:t>
      </w:r>
    </w:p>
    <w:p w:rsidR="007F1E7E" w:rsidRPr="008C7F20" w:rsidRDefault="002D11D4" w:rsidP="003673F5">
      <w:pPr>
        <w:pStyle w:val="1"/>
        <w:numPr>
          <w:ilvl w:val="0"/>
          <w:numId w:val="1"/>
        </w:numPr>
        <w:snapToGrid w:val="0"/>
        <w:spacing w:line="286" w:lineRule="auto"/>
        <w:ind w:firstLineChars="0" w:firstLine="0"/>
        <w:rPr>
          <w:rFonts w:ascii="Times New Roman" w:hAnsi="Times New Roman"/>
          <w:sz w:val="18"/>
          <w:szCs w:val="18"/>
        </w:rPr>
      </w:pPr>
      <w:r w:rsidRPr="008C7F20">
        <w:rPr>
          <w:rFonts w:ascii="Times New Roman" w:hAnsi="Times New Roman"/>
          <w:sz w:val="18"/>
          <w:szCs w:val="18"/>
        </w:rPr>
        <w:t>12,000 rpm</w:t>
      </w:r>
      <w:r w:rsidRPr="008C7F20">
        <w:rPr>
          <w:rFonts w:ascii="Times New Roman" w:hAnsi="Times New Roman"/>
          <w:sz w:val="18"/>
          <w:szCs w:val="18"/>
        </w:rPr>
        <w:t>离心</w:t>
      </w:r>
      <w:r w:rsidRPr="008C7F20">
        <w:rPr>
          <w:rFonts w:ascii="Times New Roman" w:hAnsi="Times New Roman"/>
          <w:sz w:val="18"/>
          <w:szCs w:val="18"/>
        </w:rPr>
        <w:t>2 min</w:t>
      </w:r>
      <w:r w:rsidRPr="008C7F20">
        <w:rPr>
          <w:rFonts w:ascii="Times New Roman" w:hAnsi="Times New Roman"/>
          <w:sz w:val="18"/>
          <w:szCs w:val="18"/>
        </w:rPr>
        <w:t>，倒掉废液。将吸附柱</w:t>
      </w:r>
      <w:r w:rsidRPr="008C7F20">
        <w:rPr>
          <w:rFonts w:ascii="Times New Roman" w:hAnsi="Times New Roman"/>
          <w:sz w:val="18"/>
          <w:szCs w:val="18"/>
        </w:rPr>
        <w:t>R1</w:t>
      </w:r>
      <w:r w:rsidRPr="008C7F20">
        <w:rPr>
          <w:rFonts w:ascii="Times New Roman" w:hAnsi="Times New Roman"/>
          <w:sz w:val="18"/>
          <w:szCs w:val="18"/>
        </w:rPr>
        <w:t>置于室温放置数分钟，以彻底晾干吸附材料中残余的漂洗液。</w:t>
      </w:r>
    </w:p>
    <w:p w:rsidR="007F1E7E" w:rsidRPr="008C7F20" w:rsidRDefault="002D11D4" w:rsidP="003673F5">
      <w:pPr>
        <w:pStyle w:val="1"/>
        <w:snapToGrid w:val="0"/>
        <w:spacing w:line="286" w:lineRule="auto"/>
        <w:ind w:firstLineChars="0" w:firstLine="0"/>
        <w:rPr>
          <w:rFonts w:ascii="Times New Roman" w:hAnsi="Times New Roman"/>
          <w:b/>
          <w:bCs/>
          <w:sz w:val="18"/>
          <w:szCs w:val="18"/>
        </w:rPr>
      </w:pPr>
      <w:r w:rsidRPr="008C7F20">
        <w:rPr>
          <w:rFonts w:ascii="Times New Roman" w:hAnsi="Times New Roman"/>
          <w:b/>
          <w:bCs/>
          <w:sz w:val="18"/>
          <w:szCs w:val="18"/>
        </w:rPr>
        <w:t>注意：此步骤目的是将吸附柱</w:t>
      </w:r>
      <w:r w:rsidRPr="008C7F20">
        <w:rPr>
          <w:rFonts w:ascii="Times New Roman" w:hAnsi="Times New Roman"/>
          <w:b/>
          <w:bCs/>
          <w:sz w:val="18"/>
          <w:szCs w:val="18"/>
        </w:rPr>
        <w:t>R1</w:t>
      </w:r>
      <w:r w:rsidRPr="008C7F20">
        <w:rPr>
          <w:rFonts w:ascii="Times New Roman" w:hAnsi="Times New Roman"/>
          <w:b/>
          <w:bCs/>
          <w:sz w:val="18"/>
          <w:szCs w:val="18"/>
        </w:rPr>
        <w:t>中残余的漂洗液去除，漂洗液的残留，可能会影响后续的</w:t>
      </w:r>
      <w:r w:rsidRPr="008C7F20">
        <w:rPr>
          <w:rFonts w:ascii="Times New Roman" w:hAnsi="Times New Roman"/>
          <w:b/>
          <w:bCs/>
          <w:sz w:val="18"/>
          <w:szCs w:val="18"/>
        </w:rPr>
        <w:t>RT</w:t>
      </w:r>
      <w:r w:rsidRPr="008C7F20">
        <w:rPr>
          <w:rFonts w:ascii="Times New Roman" w:hAnsi="Times New Roman"/>
          <w:b/>
          <w:bCs/>
          <w:sz w:val="18"/>
          <w:szCs w:val="18"/>
        </w:rPr>
        <w:t>等实验。</w:t>
      </w:r>
    </w:p>
    <w:p w:rsidR="007F1E7E" w:rsidRPr="008C7F20" w:rsidRDefault="002D11D4" w:rsidP="003673F5">
      <w:pPr>
        <w:pStyle w:val="1"/>
        <w:numPr>
          <w:ilvl w:val="0"/>
          <w:numId w:val="1"/>
        </w:numPr>
        <w:snapToGrid w:val="0"/>
        <w:spacing w:line="286" w:lineRule="auto"/>
        <w:ind w:firstLineChars="0" w:firstLine="0"/>
        <w:rPr>
          <w:rFonts w:ascii="Times New Roman" w:hAnsi="Times New Roman"/>
          <w:sz w:val="18"/>
          <w:szCs w:val="18"/>
        </w:rPr>
      </w:pPr>
      <w:r w:rsidRPr="008C7F20">
        <w:rPr>
          <w:rFonts w:ascii="Times New Roman" w:hAnsi="Times New Roman"/>
          <w:sz w:val="18"/>
          <w:szCs w:val="18"/>
        </w:rPr>
        <w:t>将吸附柱</w:t>
      </w:r>
      <w:r w:rsidRPr="008C7F20">
        <w:rPr>
          <w:rFonts w:ascii="Times New Roman" w:hAnsi="Times New Roman"/>
          <w:sz w:val="18"/>
          <w:szCs w:val="18"/>
        </w:rPr>
        <w:t>R1</w:t>
      </w:r>
      <w:r w:rsidRPr="008C7F20">
        <w:rPr>
          <w:rFonts w:ascii="Times New Roman" w:hAnsi="Times New Roman"/>
          <w:sz w:val="18"/>
          <w:szCs w:val="18"/>
        </w:rPr>
        <w:t>转入一个新的</w:t>
      </w:r>
      <w:r w:rsidRPr="008C7F20">
        <w:rPr>
          <w:rFonts w:ascii="Times New Roman" w:hAnsi="Times New Roman"/>
          <w:sz w:val="18"/>
          <w:szCs w:val="18"/>
        </w:rPr>
        <w:t xml:space="preserve">RNase-Free </w:t>
      </w:r>
      <w:r w:rsidRPr="008C7F20">
        <w:rPr>
          <w:rFonts w:ascii="Times New Roman" w:hAnsi="Times New Roman"/>
          <w:sz w:val="18"/>
          <w:szCs w:val="18"/>
        </w:rPr>
        <w:t>离心管中，向吸附膜的中间部位悬空滴加</w:t>
      </w:r>
      <w:r w:rsidRPr="008C7F20">
        <w:rPr>
          <w:rFonts w:ascii="Times New Roman" w:hAnsi="Times New Roman"/>
          <w:sz w:val="18"/>
          <w:szCs w:val="18"/>
        </w:rPr>
        <w:t>30-100</w:t>
      </w:r>
      <w:r w:rsidR="00261108">
        <w:rPr>
          <w:rFonts w:ascii="Times New Roman" w:hAnsi="Times New Roman"/>
          <w:sz w:val="18"/>
          <w:szCs w:val="18"/>
        </w:rPr>
        <w:t xml:space="preserve"> μl </w:t>
      </w:r>
      <w:r w:rsidRPr="008C7F20">
        <w:rPr>
          <w:rFonts w:ascii="Times New Roman" w:hAnsi="Times New Roman"/>
          <w:sz w:val="18"/>
          <w:szCs w:val="18"/>
        </w:rPr>
        <w:t>RNase-Free Water</w:t>
      </w:r>
      <w:r w:rsidRPr="008C7F20">
        <w:rPr>
          <w:rFonts w:ascii="Times New Roman" w:hAnsi="Times New Roman"/>
          <w:sz w:val="18"/>
          <w:szCs w:val="18"/>
        </w:rPr>
        <w:t>，室温放置</w:t>
      </w:r>
      <w:r w:rsidRPr="008C7F20">
        <w:rPr>
          <w:rFonts w:ascii="Times New Roman" w:hAnsi="Times New Roman"/>
          <w:sz w:val="18"/>
          <w:szCs w:val="18"/>
        </w:rPr>
        <w:t>2 min</w:t>
      </w:r>
      <w:r w:rsidRPr="008C7F20">
        <w:rPr>
          <w:rFonts w:ascii="Times New Roman" w:hAnsi="Times New Roman"/>
          <w:sz w:val="18"/>
          <w:szCs w:val="18"/>
        </w:rPr>
        <w:t>，</w:t>
      </w:r>
      <w:r w:rsidRPr="008C7F20">
        <w:rPr>
          <w:rFonts w:ascii="Times New Roman" w:hAnsi="Times New Roman"/>
          <w:sz w:val="18"/>
          <w:szCs w:val="18"/>
        </w:rPr>
        <w:t>12,000 rpm</w:t>
      </w:r>
      <w:r w:rsidRPr="008C7F20">
        <w:rPr>
          <w:rFonts w:ascii="Times New Roman" w:hAnsi="Times New Roman"/>
          <w:sz w:val="18"/>
          <w:szCs w:val="18"/>
        </w:rPr>
        <w:t>离心</w:t>
      </w:r>
      <w:r w:rsidRPr="008C7F20">
        <w:rPr>
          <w:rFonts w:ascii="Times New Roman" w:hAnsi="Times New Roman"/>
          <w:sz w:val="18"/>
          <w:szCs w:val="18"/>
        </w:rPr>
        <w:t>2 min</w:t>
      </w:r>
      <w:r w:rsidRPr="008C7F20">
        <w:rPr>
          <w:rFonts w:ascii="Times New Roman" w:hAnsi="Times New Roman"/>
          <w:sz w:val="18"/>
          <w:szCs w:val="18"/>
        </w:rPr>
        <w:t>，得到</w:t>
      </w:r>
      <w:r w:rsidRPr="008C7F20">
        <w:rPr>
          <w:rFonts w:ascii="Times New Roman" w:hAnsi="Times New Roman"/>
          <w:sz w:val="18"/>
          <w:szCs w:val="18"/>
        </w:rPr>
        <w:t>RNA</w:t>
      </w:r>
      <w:r w:rsidRPr="008C7F20">
        <w:rPr>
          <w:rFonts w:ascii="Times New Roman" w:hAnsi="Times New Roman"/>
          <w:sz w:val="18"/>
          <w:szCs w:val="18"/>
        </w:rPr>
        <w:t>溶液。</w:t>
      </w:r>
    </w:p>
    <w:p w:rsidR="007F1E7E" w:rsidRPr="008C7F20" w:rsidRDefault="002D11D4" w:rsidP="003673F5">
      <w:pPr>
        <w:pStyle w:val="1"/>
        <w:snapToGrid w:val="0"/>
        <w:spacing w:line="286" w:lineRule="auto"/>
        <w:ind w:firstLineChars="0" w:firstLine="0"/>
        <w:rPr>
          <w:rFonts w:ascii="Times New Roman" w:hAnsi="Times New Roman"/>
          <w:b/>
          <w:bCs/>
          <w:sz w:val="18"/>
          <w:szCs w:val="18"/>
        </w:rPr>
      </w:pPr>
      <w:r w:rsidRPr="008C7F20">
        <w:rPr>
          <w:rFonts w:ascii="Times New Roman" w:hAnsi="Times New Roman"/>
          <w:b/>
          <w:bCs/>
          <w:sz w:val="18"/>
          <w:szCs w:val="18"/>
        </w:rPr>
        <w:t>注意：洗脱缓冲液体积不应少于</w:t>
      </w:r>
      <w:r w:rsidRPr="008C7F20">
        <w:rPr>
          <w:rFonts w:ascii="Times New Roman" w:hAnsi="Times New Roman"/>
          <w:b/>
          <w:bCs/>
          <w:sz w:val="18"/>
          <w:szCs w:val="18"/>
        </w:rPr>
        <w:t>30</w:t>
      </w:r>
      <w:r w:rsidR="00261108">
        <w:rPr>
          <w:rFonts w:ascii="Times New Roman" w:hAnsi="Times New Roman"/>
          <w:b/>
          <w:bCs/>
          <w:sz w:val="18"/>
          <w:szCs w:val="18"/>
        </w:rPr>
        <w:t xml:space="preserve"> μl</w:t>
      </w:r>
      <w:r w:rsidRPr="008C7F20">
        <w:rPr>
          <w:rFonts w:ascii="Times New Roman" w:hAnsi="Times New Roman"/>
          <w:b/>
          <w:bCs/>
          <w:sz w:val="18"/>
          <w:szCs w:val="18"/>
        </w:rPr>
        <w:t>，体积过小影响回收效率。</w:t>
      </w:r>
      <w:r w:rsidRPr="008C7F20">
        <w:rPr>
          <w:rFonts w:ascii="Times New Roman" w:hAnsi="Times New Roman"/>
          <w:b/>
          <w:bCs/>
          <w:sz w:val="18"/>
          <w:szCs w:val="18"/>
        </w:rPr>
        <w:t>RNA</w:t>
      </w:r>
      <w:r w:rsidRPr="008C7F20">
        <w:rPr>
          <w:rFonts w:ascii="Times New Roman" w:hAnsi="Times New Roman"/>
          <w:b/>
          <w:bCs/>
          <w:sz w:val="18"/>
          <w:szCs w:val="18"/>
        </w:rPr>
        <w:t>溶液请在</w:t>
      </w:r>
      <w:r w:rsidRPr="008C7F20">
        <w:rPr>
          <w:rFonts w:ascii="Times New Roman" w:hAnsi="Times New Roman"/>
          <w:b/>
          <w:bCs/>
          <w:sz w:val="18"/>
          <w:szCs w:val="18"/>
        </w:rPr>
        <w:t>-70</w:t>
      </w:r>
      <w:r w:rsidR="00DA6A66">
        <w:rPr>
          <w:rFonts w:ascii="Times New Roman" w:hAnsi="Times New Roman" w:hint="eastAsia"/>
          <w:sz w:val="18"/>
          <w:szCs w:val="18"/>
        </w:rPr>
        <w:t>℃</w:t>
      </w:r>
      <w:bookmarkStart w:id="0" w:name="_GoBack"/>
      <w:bookmarkEnd w:id="0"/>
      <w:r w:rsidRPr="008C7F20">
        <w:rPr>
          <w:rFonts w:ascii="Times New Roman" w:hAnsi="Times New Roman"/>
          <w:b/>
          <w:bCs/>
          <w:sz w:val="18"/>
          <w:szCs w:val="18"/>
        </w:rPr>
        <w:t>保存。</w:t>
      </w:r>
    </w:p>
    <w:sectPr w:rsidR="007F1E7E" w:rsidRPr="008C7F20" w:rsidSect="007D26AE">
      <w:headerReference w:type="default" r:id="rId8"/>
      <w:footerReference w:type="default" r:id="rId9"/>
      <w:pgSz w:w="11906" w:h="16838"/>
      <w:pgMar w:top="1879" w:right="1274" w:bottom="1276" w:left="1134" w:header="851" w:footer="804"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15C2" w:rsidRDefault="009315C2" w:rsidP="007F1E7E">
      <w:r>
        <w:separator/>
      </w:r>
    </w:p>
  </w:endnote>
  <w:endnote w:type="continuationSeparator" w:id="1">
    <w:p w:rsidR="009315C2" w:rsidRDefault="009315C2" w:rsidP="007F1E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MicrosoftYaHei-Bold">
    <w:altName w:val="Times New Roman"/>
    <w:charset w:val="00"/>
    <w:family w:val="auto"/>
    <w:pitch w:val="default"/>
    <w:sig w:usb0="00000000" w:usb1="00000000" w:usb2="00000000" w:usb3="00000000" w:csb0="00000000" w:csb1="00000000"/>
  </w:font>
  <w:font w:name="MicrosoftYaHei">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18038"/>
      <w:docPartObj>
        <w:docPartGallery w:val="Page Numbers (Bottom of Page)"/>
        <w:docPartUnique/>
      </w:docPartObj>
    </w:sdtPr>
    <w:sdtContent>
      <w:sdt>
        <w:sdtPr>
          <w:id w:val="171357217"/>
          <w:docPartObj>
            <w:docPartGallery w:val="Page Numbers (Top of Page)"/>
            <w:docPartUnique/>
          </w:docPartObj>
        </w:sdtPr>
        <w:sdtContent>
          <w:p w:rsidR="000736CB" w:rsidRDefault="00536FC9">
            <w:pPr>
              <w:pStyle w:val="a4"/>
              <w:jc w:val="center"/>
            </w:pPr>
            <w:r>
              <w:rPr>
                <w:b/>
                <w:sz w:val="24"/>
                <w:szCs w:val="24"/>
              </w:rPr>
              <w:fldChar w:fldCharType="begin"/>
            </w:r>
            <w:r w:rsidR="000736CB">
              <w:rPr>
                <w:b/>
              </w:rPr>
              <w:instrText>PAGE</w:instrText>
            </w:r>
            <w:r>
              <w:rPr>
                <w:b/>
                <w:sz w:val="24"/>
                <w:szCs w:val="24"/>
              </w:rPr>
              <w:fldChar w:fldCharType="separate"/>
            </w:r>
            <w:r w:rsidR="003673F5">
              <w:rPr>
                <w:b/>
                <w:noProof/>
              </w:rPr>
              <w:t>1</w:t>
            </w:r>
            <w:r>
              <w:rPr>
                <w:b/>
                <w:sz w:val="24"/>
                <w:szCs w:val="24"/>
              </w:rPr>
              <w:fldChar w:fldCharType="end"/>
            </w:r>
            <w:r w:rsidR="000736CB">
              <w:rPr>
                <w:lang w:val="zh-CN"/>
              </w:rPr>
              <w:t xml:space="preserve"> / </w:t>
            </w:r>
            <w:r>
              <w:rPr>
                <w:b/>
                <w:sz w:val="24"/>
                <w:szCs w:val="24"/>
              </w:rPr>
              <w:fldChar w:fldCharType="begin"/>
            </w:r>
            <w:r w:rsidR="000736CB">
              <w:rPr>
                <w:b/>
              </w:rPr>
              <w:instrText>NUMPAGES</w:instrText>
            </w:r>
            <w:r>
              <w:rPr>
                <w:b/>
                <w:sz w:val="24"/>
                <w:szCs w:val="24"/>
              </w:rPr>
              <w:fldChar w:fldCharType="separate"/>
            </w:r>
            <w:r w:rsidR="003673F5">
              <w:rPr>
                <w:b/>
                <w:noProof/>
              </w:rPr>
              <w:t>2</w:t>
            </w:r>
            <w:r>
              <w:rPr>
                <w:b/>
                <w:sz w:val="24"/>
                <w:szCs w:val="24"/>
              </w:rPr>
              <w:fldChar w:fldCharType="end"/>
            </w:r>
          </w:p>
        </w:sdtContent>
      </w:sdt>
    </w:sdtContent>
  </w:sdt>
  <w:p w:rsidR="007F1E7E" w:rsidRDefault="007F1E7E">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15C2" w:rsidRDefault="009315C2" w:rsidP="007F1E7E">
      <w:r>
        <w:separator/>
      </w:r>
    </w:p>
  </w:footnote>
  <w:footnote w:type="continuationSeparator" w:id="1">
    <w:p w:rsidR="009315C2" w:rsidRDefault="009315C2" w:rsidP="007F1E7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1E7E" w:rsidRDefault="00536FC9" w:rsidP="00EB1753">
    <w:pPr>
      <w:pStyle w:val="a5"/>
      <w:pBdr>
        <w:bottom w:val="none" w:sz="0" w:space="0" w:color="auto"/>
      </w:pBdr>
    </w:pPr>
    <w:r>
      <w:rPr>
        <w:noProof/>
      </w:rPr>
      <w:pict>
        <v:group id="_x0000_s1035" style="position:absolute;left:0;text-align:left;margin-left:-70.95pt;margin-top:-37.3pt;width:648.75pt;height:814.65pt;z-index:251658240" coordorigin="-285,105" coordsize="12975,16293">
          <v:group id="_x0000_s1036" style="position:absolute;left:1568;top:414;width:9457;height:15984" coordorigin="1568,99" coordsize="9457,15984">
            <v:shapetype id="_x0000_t202" coordsize="21600,21600" o:spt="202" path="m,l,21600r21600,l21600,xe">
              <v:stroke joinstyle="miter"/>
              <v:path gradientshapeok="t" o:connecttype="rect"/>
            </v:shapetype>
            <v:shape id="Text Box 2" o:spid="_x0000_s1037" type="#_x0000_t202" style="position:absolute;left:5272;top:99;width:3569;height:155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" filled="f" stroked="f">
              <v:textbox style="mso-next-textbox:#Text Box 2">
                <w:txbxContent>
                  <w:p w:rsidR="000F1A6C" w:rsidRPr="009070BB" w:rsidRDefault="000F1A6C" w:rsidP="000F1A6C">
                    <w:pPr>
                      <w:snapToGrid w:val="0"/>
                      <w:spacing w:line="180" w:lineRule="auto"/>
                      <w:rPr>
                        <w:rFonts w:ascii="微软雅黑" w:hAnsi="微软雅黑"/>
                        <w:b/>
                        <w:sz w:val="16"/>
                        <w:szCs w:val="16"/>
                      </w:rPr>
                    </w:pPr>
                    <w:r w:rsidRPr="009070BB">
                      <w:rPr>
                        <w:rFonts w:ascii="微软雅黑" w:hAnsi="微软雅黑" w:hint="eastAsia"/>
                        <w:b/>
                        <w:sz w:val="16"/>
                        <w:szCs w:val="16"/>
                      </w:rPr>
                      <w:t>电话：4009963188  0755-83636966</w:t>
                    </w:r>
                  </w:p>
                  <w:p w:rsidR="000F1A6C" w:rsidRPr="009070BB" w:rsidRDefault="000F1A6C" w:rsidP="000F1A6C">
                    <w:pPr>
                      <w:snapToGrid w:val="0"/>
                      <w:spacing w:line="180" w:lineRule="auto"/>
                      <w:rPr>
                        <w:rFonts w:ascii="微软雅黑" w:hAnsi="微软雅黑"/>
                        <w:b/>
                        <w:sz w:val="16"/>
                        <w:szCs w:val="16"/>
                      </w:rPr>
                    </w:pPr>
                    <w:r w:rsidRPr="009070BB">
                      <w:rPr>
                        <w:rFonts w:ascii="微软雅黑" w:hAnsi="微软雅黑"/>
                        <w:b/>
                        <w:sz w:val="16"/>
                        <w:szCs w:val="16"/>
                      </w:rPr>
                      <w:t xml:space="preserve">      0755-28512692</w:t>
                    </w:r>
                  </w:p>
                  <w:p w:rsidR="000F1A6C" w:rsidRPr="009070BB" w:rsidRDefault="000F1A6C" w:rsidP="000F1A6C">
                    <w:pPr>
                      <w:snapToGrid w:val="0"/>
                      <w:spacing w:line="180" w:lineRule="auto"/>
                      <w:rPr>
                        <w:rFonts w:ascii="微软雅黑" w:hAnsi="微软雅黑"/>
                        <w:b/>
                        <w:sz w:val="16"/>
                        <w:szCs w:val="16"/>
                      </w:rPr>
                    </w:pPr>
                    <w:r w:rsidRPr="009070BB">
                      <w:rPr>
                        <w:rFonts w:ascii="微软雅黑" w:hAnsi="微软雅黑" w:hint="eastAsia"/>
                        <w:b/>
                        <w:sz w:val="16"/>
                        <w:szCs w:val="16"/>
                      </w:rPr>
                      <w:t>Q Q： 2455999555  2594565798</w:t>
                    </w:r>
                  </w:p>
                  <w:p w:rsidR="000F1A6C" w:rsidRPr="009070BB" w:rsidRDefault="000F1A6C" w:rsidP="000F1A6C">
                    <w:pPr>
                      <w:snapToGrid w:val="0"/>
                      <w:spacing w:line="180" w:lineRule="auto"/>
                      <w:rPr>
                        <w:rFonts w:ascii="微软雅黑" w:hAnsi="微软雅黑"/>
                        <w:b/>
                        <w:sz w:val="16"/>
                        <w:szCs w:val="16"/>
                      </w:rPr>
                    </w:pPr>
                    <w:r w:rsidRPr="009070BB">
                      <w:rPr>
                        <w:rFonts w:ascii="微软雅黑" w:hAnsi="微软雅黑" w:hint="eastAsia"/>
                        <w:b/>
                        <w:sz w:val="16"/>
                        <w:szCs w:val="16"/>
                      </w:rPr>
                      <w:t>网站：www.ktsm-life.com</w:t>
                    </w:r>
                  </w:p>
                  <w:p w:rsidR="000F1A6C" w:rsidRPr="009070BB" w:rsidRDefault="000F1A6C" w:rsidP="000F1A6C">
                    <w:pPr>
                      <w:snapToGrid w:val="0"/>
                      <w:spacing w:line="180" w:lineRule="auto"/>
                      <w:rPr>
                        <w:rFonts w:ascii="微软雅黑" w:hAnsi="微软雅黑"/>
                        <w:b/>
                        <w:sz w:val="16"/>
                        <w:szCs w:val="16"/>
                      </w:rPr>
                    </w:pPr>
                    <w:r w:rsidRPr="009070BB">
                      <w:rPr>
                        <w:rFonts w:ascii="微软雅黑" w:hAnsi="微软雅黑" w:hint="eastAsia"/>
                        <w:b/>
                        <w:sz w:val="16"/>
                        <w:szCs w:val="16"/>
                      </w:rPr>
                      <w:t>邮箱：info@ktsm-life.com</w:t>
                    </w:r>
                  </w:p>
                  <w:p w:rsidR="000F1A6C" w:rsidRPr="009070BB" w:rsidRDefault="000F1A6C" w:rsidP="000F1A6C">
                    <w:pPr>
                      <w:snapToGrid w:val="0"/>
                      <w:spacing w:line="180" w:lineRule="auto"/>
                      <w:rPr>
                        <w:rFonts w:ascii="微软雅黑" w:hAnsi="微软雅黑"/>
                        <w:b/>
                        <w:sz w:val="16"/>
                        <w:szCs w:val="16"/>
                      </w:rPr>
                    </w:pPr>
                    <w:r w:rsidRPr="009070BB">
                      <w:rPr>
                        <w:rFonts w:ascii="微软雅黑" w:hAnsi="微软雅黑" w:hint="eastAsia"/>
                        <w:b/>
                        <w:sz w:val="16"/>
                        <w:szCs w:val="16"/>
                      </w:rPr>
                      <w:t>地址：深圳市龙岗区南岭康体生命研究院</w:t>
                    </w:r>
                  </w:p>
                </w:txbxContent>
              </v:textbox>
            </v:shape>
            <v:shape id="Text Box 6" o:spid="_x0000_s1038" type="#_x0000_t202" style="position:absolute;left:1568;top:15555;width:9457;height:5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" filled="f" stroked="f">
              <v:textbox style="mso-next-textbox:#Text Box 6">
                <w:txbxContent>
                  <w:p w:rsidR="000F1A6C" w:rsidRPr="009070BB" w:rsidRDefault="000F1A6C" w:rsidP="000F1A6C">
                    <w:pPr>
                      <w:rPr>
                        <w:rFonts w:ascii="微软雅黑" w:hAnsi="微软雅黑"/>
                        <w:b/>
                        <w:sz w:val="18"/>
                        <w:szCs w:val="18"/>
                      </w:rPr>
                    </w:pPr>
                    <w:r w:rsidRPr="009070BB">
                      <w:rPr>
                        <w:rFonts w:ascii="微软雅黑" w:hAnsi="微软雅黑" w:hint="eastAsia"/>
                        <w:b/>
                        <w:sz w:val="18"/>
                        <w:szCs w:val="18"/>
                      </w:rPr>
                      <w:t>深圳康体生命科技有限公司</w:t>
                    </w:r>
                    <w:r>
                      <w:rPr>
                        <w:rFonts w:ascii="微软雅黑" w:hAnsi="微软雅黑" w:hint="eastAsia"/>
                        <w:b/>
                        <w:sz w:val="18"/>
                        <w:szCs w:val="18"/>
                      </w:rPr>
                      <w:t xml:space="preserve">             </w:t>
                    </w:r>
                    <w:r w:rsidRPr="009070BB">
                      <w:rPr>
                        <w:rFonts w:ascii="微软雅黑" w:hAnsi="微软雅黑" w:hint="eastAsia"/>
                        <w:b/>
                        <w:sz w:val="18"/>
                        <w:szCs w:val="18"/>
                      </w:rPr>
                      <w:t>下单热线：400-996-3188</w:t>
                    </w:r>
                    <w:r>
                      <w:rPr>
                        <w:rFonts w:ascii="微软雅黑" w:hAnsi="微软雅黑" w:hint="eastAsia"/>
                        <w:b/>
                        <w:sz w:val="18"/>
                        <w:szCs w:val="18"/>
                      </w:rPr>
                      <w:t xml:space="preserve">             </w:t>
                    </w:r>
                    <w:r w:rsidRPr="009070BB">
                      <w:rPr>
                        <w:rFonts w:ascii="微软雅黑" w:hAnsi="微软雅黑" w:hint="eastAsia"/>
                        <w:b/>
                        <w:sz w:val="18"/>
                        <w:szCs w:val="18"/>
                      </w:rPr>
                      <w:t>www.ktsm-life.com</w:t>
                    </w:r>
                  </w:p>
                  <w:p w:rsidR="000F1A6C" w:rsidRPr="00890342" w:rsidRDefault="000F1A6C" w:rsidP="000F1A6C">
                    <w:pPr>
                      <w:rPr>
                        <w:rFonts w:ascii="微软雅黑" w:hAnsi="微软雅黑"/>
                        <w:b/>
                        <w:sz w:val="18"/>
                        <w:szCs w:val="18"/>
                      </w:rPr>
                    </w:pPr>
                  </w:p>
                  <w:p w:rsidR="000F1A6C" w:rsidRPr="00890342" w:rsidRDefault="000F1A6C" w:rsidP="000F1A6C">
                    <w:pPr>
                      <w:rPr>
                        <w:rFonts w:ascii="微软雅黑" w:hAnsi="微软雅黑"/>
                        <w:b/>
                        <w:sz w:val="18"/>
                        <w:szCs w:val="18"/>
                      </w:rPr>
                    </w:pPr>
                  </w:p>
                </w:txbxContent>
              </v:textbox>
            </v:shape>
          </v:group>
          <v:group id="_x0000_s1039" style="position:absolute;left:-285;top:105;width:12975;height:1935" coordorigin="-285,105" coordsize="12975,1935">
            <v:rect id="_x0000_s1040" style="position:absolute;left:-285;top:1837;width:12975;height:57" fillcolor="#4f81bd" stroked="f" strokecolor="#f2f2f2" strokeweight="3pt">
              <v:shadow type="perspective" color="#243f60" opacity=".5" offset="1pt" offset2="-1pt"/>
            </v:rect>
            <v:group id="_x0000_s1041" style="position:absolute;left:945;top:105;width:9683;height:1935" coordorigin="945,-180" coordsize="9683,19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5" o:spid="_x0000_s1042" type="#_x0000_t75" style="position:absolute;left:9218;top:90;width:1410;height:1425;visibility:visible">
                <v:imagedata r:id="rId1" o:title="qrcode_for_gh_7608f07a131e_258"/>
              </v:shape>
              <v:shape id="图片 2" o:spid="_x0000_s1043" type="#_x0000_t75" style="position:absolute;left:945;top:-180;width:2055;height:1935;visibility:visible">
                <v:imagedata r:id="rId2" o:title="logo-ktsm"/>
              </v:shape>
            </v:group>
          </v:group>
        </v:group>
      </w:pict>
    </w:r>
  </w:p>
  <w:p w:rsidR="007F1E7E" w:rsidRDefault="007F1E7E" w:rsidP="00EB1753">
    <w:pPr>
      <w:pStyle w:val="a5"/>
      <w:pBdr>
        <w:bottom w:val="none" w:sz="0" w:space="0" w:color="auto"/>
      </w:pBdr>
    </w:pPr>
  </w:p>
  <w:p w:rsidR="007F1E7E" w:rsidRDefault="007F1E7E" w:rsidP="00EB1753">
    <w:pPr>
      <w:pStyle w:val="a5"/>
      <w:pBdr>
        <w:bottom w:val="none" w:sz="0" w:space="0" w:color="auto"/>
      </w:pBdr>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D5374"/>
    <w:multiLevelType w:val="singleLevel"/>
    <w:tmpl w:val="0A6D5374"/>
    <w:lvl w:ilvl="0">
      <w:start w:val="1"/>
      <w:numFmt w:val="decimal"/>
      <w:suff w:val="space"/>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bordersDoNotSurroundHeader/>
  <w:bordersDoNotSurroundFooter/>
  <w:defaultTabStop w:val="420"/>
  <w:drawingGridVerticalSpacing w:val="156"/>
  <w:noPunctuationKerning/>
  <w:characterSpacingControl w:val="compressPunctuation"/>
  <w:hdrShapeDefaults>
    <o:shapedefaults v:ext="edit" spidmax="4098" strokecolor="#408453">
      <v:stroke color="#408453" weight="2.25pt"/>
    </o:shapedefaults>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173E53"/>
    <w:rsid w:val="00014865"/>
    <w:rsid w:val="000736CB"/>
    <w:rsid w:val="000969C2"/>
    <w:rsid w:val="000A6A9A"/>
    <w:rsid w:val="000F1A6C"/>
    <w:rsid w:val="00173E53"/>
    <w:rsid w:val="001C6A48"/>
    <w:rsid w:val="00261108"/>
    <w:rsid w:val="0027680C"/>
    <w:rsid w:val="002849CE"/>
    <w:rsid w:val="002D11D4"/>
    <w:rsid w:val="00333DF0"/>
    <w:rsid w:val="003673F5"/>
    <w:rsid w:val="003922A4"/>
    <w:rsid w:val="0039239E"/>
    <w:rsid w:val="00397F96"/>
    <w:rsid w:val="003A67AA"/>
    <w:rsid w:val="003B1A17"/>
    <w:rsid w:val="003C43FD"/>
    <w:rsid w:val="00405453"/>
    <w:rsid w:val="004E26E6"/>
    <w:rsid w:val="00536FC9"/>
    <w:rsid w:val="005B4EAF"/>
    <w:rsid w:val="00613706"/>
    <w:rsid w:val="00624005"/>
    <w:rsid w:val="00653769"/>
    <w:rsid w:val="00653F91"/>
    <w:rsid w:val="00660ED5"/>
    <w:rsid w:val="00713E2B"/>
    <w:rsid w:val="00724C8E"/>
    <w:rsid w:val="00731B13"/>
    <w:rsid w:val="00736C21"/>
    <w:rsid w:val="007D26AE"/>
    <w:rsid w:val="007F1E7E"/>
    <w:rsid w:val="008C7F20"/>
    <w:rsid w:val="009315C2"/>
    <w:rsid w:val="00A77FCF"/>
    <w:rsid w:val="00B1001B"/>
    <w:rsid w:val="00B12148"/>
    <w:rsid w:val="00B6390D"/>
    <w:rsid w:val="00BA12E1"/>
    <w:rsid w:val="00C64839"/>
    <w:rsid w:val="00CD6E43"/>
    <w:rsid w:val="00DA24B3"/>
    <w:rsid w:val="00DA6A66"/>
    <w:rsid w:val="00E51737"/>
    <w:rsid w:val="00EB1753"/>
    <w:rsid w:val="00FC4405"/>
    <w:rsid w:val="02C7183F"/>
    <w:rsid w:val="04180BA8"/>
    <w:rsid w:val="05374B24"/>
    <w:rsid w:val="099F4304"/>
    <w:rsid w:val="11032051"/>
    <w:rsid w:val="14E847E7"/>
    <w:rsid w:val="1AEE7905"/>
    <w:rsid w:val="1CE614CE"/>
    <w:rsid w:val="230D042F"/>
    <w:rsid w:val="269E7A48"/>
    <w:rsid w:val="26CF3BE1"/>
    <w:rsid w:val="277A2F85"/>
    <w:rsid w:val="29D51642"/>
    <w:rsid w:val="31AA31EB"/>
    <w:rsid w:val="32A903C7"/>
    <w:rsid w:val="362D44DE"/>
    <w:rsid w:val="607A0565"/>
    <w:rsid w:val="639A2EE4"/>
    <w:rsid w:val="6FED21EF"/>
    <w:rsid w:val="74396467"/>
    <w:rsid w:val="770D5411"/>
    <w:rsid w:val="779A301E"/>
    <w:rsid w:val="7B964B4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strokecolor="#408453">
      <v:stroke color="#408453" weight="2.25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Normal Table"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1E7E"/>
    <w:pPr>
      <w:widowControl w:val="0"/>
      <w:jc w:val="both"/>
    </w:pPr>
    <w:rPr>
      <w:rFonts w:ascii="Calibri" w:eastAsia="微软雅黑"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7F1E7E"/>
    <w:rPr>
      <w:sz w:val="18"/>
      <w:szCs w:val="18"/>
    </w:rPr>
  </w:style>
  <w:style w:type="paragraph" w:styleId="a4">
    <w:name w:val="footer"/>
    <w:basedOn w:val="a"/>
    <w:link w:val="Char0"/>
    <w:uiPriority w:val="99"/>
    <w:unhideWhenUsed/>
    <w:qFormat/>
    <w:rsid w:val="007F1E7E"/>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7F1E7E"/>
    <w:pPr>
      <w:pBdr>
        <w:bottom w:val="single" w:sz="6" w:space="1" w:color="auto"/>
      </w:pBdr>
      <w:tabs>
        <w:tab w:val="center" w:pos="4153"/>
        <w:tab w:val="right" w:pos="8306"/>
      </w:tabs>
      <w:snapToGrid w:val="0"/>
      <w:jc w:val="center"/>
    </w:pPr>
    <w:rPr>
      <w:sz w:val="18"/>
      <w:szCs w:val="18"/>
    </w:rPr>
  </w:style>
  <w:style w:type="character" w:styleId="a6">
    <w:name w:val="Strong"/>
    <w:basedOn w:val="a0"/>
    <w:qFormat/>
    <w:rsid w:val="007F1E7E"/>
    <w:rPr>
      <w:b/>
    </w:rPr>
  </w:style>
  <w:style w:type="table" w:styleId="a7">
    <w:name w:val="Table Grid"/>
    <w:basedOn w:val="a1"/>
    <w:uiPriority w:val="59"/>
    <w:qFormat/>
    <w:rsid w:val="007F1E7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页眉 Char"/>
    <w:basedOn w:val="a0"/>
    <w:link w:val="a5"/>
    <w:uiPriority w:val="99"/>
    <w:qFormat/>
    <w:rsid w:val="007F1E7E"/>
    <w:rPr>
      <w:sz w:val="18"/>
      <w:szCs w:val="18"/>
    </w:rPr>
  </w:style>
  <w:style w:type="character" w:customStyle="1" w:styleId="Char0">
    <w:name w:val="页脚 Char"/>
    <w:basedOn w:val="a0"/>
    <w:link w:val="a4"/>
    <w:uiPriority w:val="99"/>
    <w:qFormat/>
    <w:rsid w:val="007F1E7E"/>
    <w:rPr>
      <w:sz w:val="18"/>
      <w:szCs w:val="18"/>
    </w:rPr>
  </w:style>
  <w:style w:type="paragraph" w:customStyle="1" w:styleId="1">
    <w:name w:val="列出段落1"/>
    <w:basedOn w:val="a"/>
    <w:uiPriority w:val="34"/>
    <w:qFormat/>
    <w:rsid w:val="007F1E7E"/>
    <w:pPr>
      <w:ind w:firstLineChars="200" w:firstLine="420"/>
    </w:pPr>
  </w:style>
  <w:style w:type="character" w:customStyle="1" w:styleId="Char">
    <w:name w:val="批注框文本 Char"/>
    <w:basedOn w:val="a0"/>
    <w:link w:val="a3"/>
    <w:uiPriority w:val="99"/>
    <w:semiHidden/>
    <w:qFormat/>
    <w:rsid w:val="007F1E7E"/>
    <w:rPr>
      <w:rFonts w:ascii="Calibri" w:eastAsia="微软雅黑" w:hAnsi="Calibri" w:cs="Times New Roman"/>
      <w:sz w:val="18"/>
      <w:szCs w:val="18"/>
    </w:rPr>
  </w:style>
  <w:style w:type="paragraph" w:customStyle="1" w:styleId="ListParagraph1">
    <w:name w:val="List Paragraph1"/>
    <w:basedOn w:val="a"/>
    <w:uiPriority w:val="99"/>
    <w:qFormat/>
    <w:rsid w:val="007F1E7E"/>
    <w:pPr>
      <w:ind w:firstLineChars="200" w:firstLine="420"/>
    </w:pPr>
  </w:style>
  <w:style w:type="character" w:customStyle="1" w:styleId="fontstyle01">
    <w:name w:val="fontstyle01"/>
    <w:basedOn w:val="a0"/>
    <w:qFormat/>
    <w:rsid w:val="007F1E7E"/>
    <w:rPr>
      <w:rFonts w:ascii="MicrosoftYaHei-Bold" w:eastAsia="MicrosoftYaHei-Bold" w:hAnsi="MicrosoftYaHei-Bold" w:cs="MicrosoftYaHei-Bold"/>
      <w:b/>
      <w:color w:val="324FCD"/>
      <w:sz w:val="32"/>
      <w:szCs w:val="32"/>
    </w:rPr>
  </w:style>
  <w:style w:type="character" w:customStyle="1" w:styleId="fontstyle21">
    <w:name w:val="fontstyle21"/>
    <w:basedOn w:val="a0"/>
    <w:qFormat/>
    <w:rsid w:val="007F1E7E"/>
    <w:rPr>
      <w:rFonts w:ascii="MicrosoftYaHei-Bold" w:eastAsia="MicrosoftYaHei-Bold" w:hAnsi="MicrosoftYaHei-Bold" w:cs="MicrosoftYaHei-Bold"/>
      <w:b/>
      <w:color w:val="000000"/>
      <w:sz w:val="16"/>
      <w:szCs w:val="16"/>
    </w:rPr>
  </w:style>
  <w:style w:type="character" w:customStyle="1" w:styleId="fontstyle11">
    <w:name w:val="fontstyle11"/>
    <w:basedOn w:val="a0"/>
    <w:rsid w:val="007F1E7E"/>
    <w:rPr>
      <w:rFonts w:ascii="MicrosoftYaHei" w:eastAsia="MicrosoftYaHei" w:hAnsi="MicrosoftYaHei" w:cs="MicrosoftYaHei"/>
      <w:color w:val="000000"/>
      <w:sz w:val="16"/>
      <w:szCs w:val="16"/>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320</Words>
  <Characters>1827</Characters>
  <Application>Microsoft Office Word</Application>
  <DocSecurity>0</DocSecurity>
  <Lines>15</Lines>
  <Paragraphs>4</Paragraphs>
  <ScaleCrop>false</ScaleCrop>
  <Company>Microsoft</Company>
  <LinksUpToDate>false</LinksUpToDate>
  <CharactersWithSpaces>2143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borui</dc:creator>
  <cp:lastModifiedBy>PC</cp:lastModifiedBy>
  <cp:revision>7</cp:revision>
  <cp:lastPrinted>2018-09-20T07:41:00Z</cp:lastPrinted>
  <dcterms:created xsi:type="dcterms:W3CDTF">2019-02-22T07:07:00Z</dcterms:created>
  <dcterms:modified xsi:type="dcterms:W3CDTF">2019-04-23T05:53:00Z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2052-10.1.0.7616</vt:lpwstr>
  </property>
</Properties>
</file>