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240"/>
        <w:jc w:val="center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动物组织细胞总RNA提取试剂盒</w:t>
      </w:r>
    </w:p>
    <w:p>
      <w:pPr>
        <w:snapToGrid w:val="0"/>
        <w:jc w:val="center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（磁珠法）</w:t>
      </w:r>
    </w:p>
    <w:p>
      <w:pPr>
        <w:snapToGrid w:val="0"/>
        <w:spacing w:line="36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货号：KTSM2912</w:t>
      </w:r>
    </w:p>
    <w:p>
      <w:pPr>
        <w:spacing w:beforeLines="50"/>
        <w:jc w:val="left"/>
        <w:rPr>
          <w:rStyle w:val="8"/>
          <w:rFonts w:ascii="Times New Roman" w:hAnsi="Times New Roman"/>
          <w:b w:val="0"/>
          <w:szCs w:val="21"/>
        </w:rPr>
      </w:pPr>
      <w:r>
        <w:rPr>
          <w:rStyle w:val="8"/>
          <w:rFonts w:ascii="Times New Roman" w:hAnsi="Times New Roman"/>
          <w:b w:val="0"/>
          <w:szCs w:val="21"/>
        </w:rPr>
        <w:t xml:space="preserve">■ </w:t>
      </w:r>
      <w:r>
        <w:rPr>
          <w:rStyle w:val="8"/>
          <w:rFonts w:ascii="Times New Roman" w:hAnsi="Arial"/>
          <w:szCs w:val="21"/>
        </w:rPr>
        <w:t>产品简介：</w:t>
      </w:r>
    </w:p>
    <w:p>
      <w:pPr>
        <w:snapToGrid w:val="0"/>
        <w:spacing w:line="360" w:lineRule="auto"/>
        <w:ind w:firstLine="360" w:firstLineChars="200"/>
        <w:rPr>
          <w:rFonts w:ascii="Times New Roman" w:hAnsi="Arial"/>
          <w:sz w:val="18"/>
          <w:szCs w:val="18"/>
        </w:rPr>
      </w:pPr>
      <w:r>
        <w:rPr>
          <w:rFonts w:ascii="Times New Roman" w:hAnsi="Arial"/>
          <w:sz w:val="18"/>
          <w:szCs w:val="18"/>
        </w:rPr>
        <w:t>本试剂盒采用高特异磁珠吸附RNA，配备独特的缓冲液体系，可从动物细胞或组织中分离纯化高质量的基因组RNA。高特异性磁珠在一定条件下对核酸具有很强的亲和力，改变缓冲液体系，能够使磁珠释放核酸，达到快速高效分离纯化核酸的效果。</w:t>
      </w:r>
    </w:p>
    <w:p>
      <w:pPr>
        <w:snapToGrid w:val="0"/>
        <w:spacing w:line="360" w:lineRule="auto"/>
        <w:ind w:firstLine="360" w:firstLineChars="200"/>
        <w:rPr>
          <w:rFonts w:ascii="Times New Roman" w:hAnsi="Times New Roman"/>
          <w:sz w:val="18"/>
          <w:szCs w:val="18"/>
        </w:rPr>
      </w:pPr>
      <w:r>
        <w:rPr>
          <w:rFonts w:ascii="Times New Roman" w:hAnsi="Arial"/>
          <w:sz w:val="18"/>
          <w:szCs w:val="18"/>
        </w:rPr>
        <w:t>整个提取过程中不涉及苯酚、氯仿等有机试剂，安全高效。提取的RNA纯度高，无蛋白和DNA污染。</w:t>
      </w:r>
    </w:p>
    <w:p>
      <w:pPr>
        <w:snapToGrid w:val="0"/>
        <w:spacing w:beforeLines="50" w:line="360" w:lineRule="auto"/>
        <w:rPr>
          <w:rFonts w:ascii="Times New Roman" w:hAnsi="Times New Roman"/>
          <w:b/>
          <w:szCs w:val="21"/>
        </w:rPr>
      </w:pPr>
      <w:r>
        <w:rPr>
          <w:rStyle w:val="8"/>
          <w:rFonts w:ascii="Times New Roman" w:hAnsi="Times New Roman"/>
          <w:b w:val="0"/>
          <w:szCs w:val="21"/>
        </w:rPr>
        <w:t>■</w:t>
      </w:r>
      <w:r>
        <w:rPr>
          <w:rStyle w:val="8"/>
          <w:rFonts w:ascii="Times New Roman" w:hAnsi="Times New Roman"/>
          <w:szCs w:val="21"/>
        </w:rPr>
        <w:t xml:space="preserve"> </w:t>
      </w:r>
      <w:r>
        <w:rPr>
          <w:rStyle w:val="8"/>
          <w:rFonts w:ascii="Times New Roman" w:hAnsi="Arial"/>
          <w:szCs w:val="21"/>
        </w:rPr>
        <w:t>主要成分</w:t>
      </w:r>
      <w:r>
        <w:rPr>
          <w:rFonts w:ascii="Times New Roman" w:hAnsi="Arial"/>
          <w:szCs w:val="21"/>
        </w:rPr>
        <w:t>：</w:t>
      </w:r>
    </w:p>
    <w:tbl>
      <w:tblPr>
        <w:tblStyle w:val="5"/>
        <w:tblW w:w="5705" w:type="dxa"/>
        <w:jc w:val="center"/>
        <w:tblInd w:w="-4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62"/>
        <w:gridCol w:w="24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3262" w:type="dxa"/>
            <w:vAlign w:val="center"/>
          </w:tcPr>
          <w:p>
            <w:pPr>
              <w:spacing w:after="62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Arial"/>
                <w:b/>
                <w:bCs/>
                <w:color w:val="000000"/>
                <w:sz w:val="18"/>
                <w:szCs w:val="18"/>
              </w:rPr>
              <w:t>产品组成</w:t>
            </w:r>
          </w:p>
        </w:tc>
        <w:tc>
          <w:tcPr>
            <w:tcW w:w="2443" w:type="dxa"/>
            <w:vAlign w:val="center"/>
          </w:tcPr>
          <w:p>
            <w:pPr>
              <w:spacing w:after="62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KTSM2912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（50次）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3262" w:type="dxa"/>
          </w:tcPr>
          <w:p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裂解液RG</w:t>
            </w:r>
          </w:p>
        </w:tc>
        <w:tc>
          <w:tcPr>
            <w:tcW w:w="2443" w:type="dxa"/>
          </w:tcPr>
          <w:p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 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3262" w:type="dxa"/>
          </w:tcPr>
          <w:p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洗涤液A</w:t>
            </w:r>
          </w:p>
        </w:tc>
        <w:tc>
          <w:tcPr>
            <w:tcW w:w="2443" w:type="dxa"/>
          </w:tcPr>
          <w:p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24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3262" w:type="dxa"/>
          </w:tcPr>
          <w:p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洗涤液B</w:t>
            </w:r>
          </w:p>
        </w:tc>
        <w:tc>
          <w:tcPr>
            <w:tcW w:w="2443" w:type="dxa"/>
          </w:tcPr>
          <w:p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3262" w:type="dxa"/>
          </w:tcPr>
          <w:p>
            <w:pPr>
              <w:spacing w:after="62"/>
              <w:jc w:val="center"/>
              <w:rPr>
                <w:rFonts w:hAnsi="Times New Roman" w:asciiTheme="minorHAnsi"/>
                <w:sz w:val="18"/>
                <w:szCs w:val="18"/>
              </w:rPr>
            </w:pPr>
            <w:r>
              <w:rPr>
                <w:rFonts w:hAnsi="Times New Roman" w:asciiTheme="minorHAnsi"/>
                <w:sz w:val="18"/>
                <w:szCs w:val="18"/>
              </w:rPr>
              <w:t>RNase-Free-Water</w:t>
            </w:r>
          </w:p>
        </w:tc>
        <w:tc>
          <w:tcPr>
            <w:tcW w:w="2443" w:type="dxa"/>
          </w:tcPr>
          <w:p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3262" w:type="dxa"/>
          </w:tcPr>
          <w:p>
            <w:pPr>
              <w:spacing w:after="62"/>
              <w:jc w:val="center"/>
              <w:rPr>
                <w:rFonts w:hAnsi="Times New Roman" w:asciiTheme="minorHAnsi"/>
                <w:sz w:val="18"/>
                <w:szCs w:val="18"/>
              </w:rPr>
            </w:pPr>
            <w:r>
              <w:rPr>
                <w:rFonts w:hAnsi="Times New Roman" w:asciiTheme="minorHAnsi"/>
                <w:sz w:val="18"/>
                <w:szCs w:val="18"/>
              </w:rPr>
              <w:t>DNaseⅠ</w:t>
            </w:r>
          </w:p>
        </w:tc>
        <w:tc>
          <w:tcPr>
            <w:tcW w:w="2443" w:type="dxa"/>
          </w:tcPr>
          <w:p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3262" w:type="dxa"/>
          </w:tcPr>
          <w:p>
            <w:pPr>
              <w:spacing w:after="62"/>
              <w:jc w:val="center"/>
              <w:rPr>
                <w:rFonts w:hAnsi="Times New Roman" w:asciiTheme="minorHAnsi"/>
                <w:sz w:val="18"/>
                <w:szCs w:val="18"/>
              </w:rPr>
            </w:pPr>
            <w:r>
              <w:rPr>
                <w:rFonts w:hAnsi="Times New Roman" w:asciiTheme="minorHAnsi"/>
                <w:sz w:val="18"/>
                <w:szCs w:val="18"/>
              </w:rPr>
              <w:t>10 × DNaseⅠ buffer</w:t>
            </w:r>
          </w:p>
        </w:tc>
        <w:tc>
          <w:tcPr>
            <w:tcW w:w="2443" w:type="dxa"/>
          </w:tcPr>
          <w:p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500 µl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8" w:hRule="atLeast"/>
          <w:jc w:val="center"/>
        </w:trPr>
        <w:tc>
          <w:tcPr>
            <w:tcW w:w="3262" w:type="dxa"/>
          </w:tcPr>
          <w:p>
            <w:pPr>
              <w:spacing w:after="62"/>
              <w:jc w:val="center"/>
              <w:rPr>
                <w:rFonts w:hAnsi="Times New Roman" w:asciiTheme="minorHAnsi"/>
                <w:sz w:val="18"/>
                <w:szCs w:val="18"/>
              </w:rPr>
            </w:pPr>
            <w:r>
              <w:rPr>
                <w:rFonts w:hint="eastAsia" w:hAnsi="Times New Roman" w:asciiTheme="minorHAnsi"/>
                <w:sz w:val="18"/>
                <w:szCs w:val="18"/>
              </w:rPr>
              <w:t>ProteinaseK</w:t>
            </w:r>
          </w:p>
        </w:tc>
        <w:tc>
          <w:tcPr>
            <w:tcW w:w="2443" w:type="dxa"/>
          </w:tcPr>
          <w:p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500 µl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8" w:hRule="atLeast"/>
          <w:jc w:val="center"/>
        </w:trPr>
        <w:tc>
          <w:tcPr>
            <w:tcW w:w="3262" w:type="dxa"/>
          </w:tcPr>
          <w:p>
            <w:pPr>
              <w:spacing w:after="62"/>
              <w:jc w:val="center"/>
              <w:rPr>
                <w:rFonts w:hAnsi="Times New Roman" w:asciiTheme="minorHAnsi"/>
                <w:sz w:val="18"/>
                <w:szCs w:val="18"/>
              </w:rPr>
            </w:pPr>
            <w:r>
              <w:rPr>
                <w:rFonts w:hint="eastAsia" w:hAnsi="Times New Roman" w:asciiTheme="minorHAnsi"/>
                <w:sz w:val="18"/>
                <w:szCs w:val="18"/>
              </w:rPr>
              <w:t>磁珠BB</w:t>
            </w:r>
          </w:p>
        </w:tc>
        <w:tc>
          <w:tcPr>
            <w:tcW w:w="2443" w:type="dxa"/>
          </w:tcPr>
          <w:p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ml</w:t>
            </w:r>
          </w:p>
        </w:tc>
      </w:tr>
    </w:tbl>
    <w:p>
      <w:pPr>
        <w:snapToGrid w:val="0"/>
        <w:spacing w:beforeLines="50" w:line="360" w:lineRule="auto"/>
        <w:rPr>
          <w:rFonts w:ascii="Times New Roman" w:hAnsi="Times New Roman"/>
          <w:b/>
          <w:szCs w:val="21"/>
        </w:rPr>
      </w:pPr>
      <w:r>
        <w:rPr>
          <w:rStyle w:val="8"/>
          <w:rFonts w:ascii="Times New Roman" w:hAnsi="Times New Roman"/>
          <w:b w:val="0"/>
          <w:szCs w:val="21"/>
        </w:rPr>
        <w:t>■</w:t>
      </w:r>
      <w:r>
        <w:rPr>
          <w:rStyle w:val="8"/>
          <w:rFonts w:ascii="Times New Roman" w:hAnsi="Times New Roman"/>
          <w:szCs w:val="21"/>
        </w:rPr>
        <w:t xml:space="preserve"> </w:t>
      </w:r>
      <w:r>
        <w:rPr>
          <w:rStyle w:val="8"/>
          <w:rFonts w:ascii="Times New Roman" w:hAnsi="Arial"/>
          <w:szCs w:val="21"/>
        </w:rPr>
        <w:t>保存条件</w:t>
      </w:r>
      <w:r>
        <w:rPr>
          <w:rFonts w:ascii="Times New Roman" w:hAnsi="Arial"/>
          <w:szCs w:val="21"/>
        </w:rPr>
        <w:t>：</w:t>
      </w:r>
    </w:p>
    <w:p>
      <w:pPr>
        <w:snapToGrid w:val="0"/>
        <w:spacing w:line="360" w:lineRule="auto"/>
        <w:ind w:firstLine="360" w:firstLineChars="200"/>
        <w:rPr>
          <w:rFonts w:ascii="Times New Roman" w:hAnsi="Times New Roman"/>
          <w:sz w:val="18"/>
          <w:szCs w:val="18"/>
        </w:rPr>
      </w:pPr>
      <w:r>
        <w:rPr>
          <w:rFonts w:ascii="Times New Roman" w:hAnsi="Arial"/>
          <w:sz w:val="18"/>
          <w:szCs w:val="18"/>
        </w:rPr>
        <w:t>DNase I，10 × DNase I Buffer，</w:t>
      </w:r>
      <w:r>
        <w:rPr>
          <w:rFonts w:hint="eastAsia" w:hAnsi="Times New Roman" w:asciiTheme="minorHAnsi"/>
          <w:sz w:val="18"/>
          <w:szCs w:val="18"/>
        </w:rPr>
        <w:t>ProteinaseK</w:t>
      </w:r>
      <w:r>
        <w:rPr>
          <w:rFonts w:ascii="Times New Roman" w:hAnsi="Arial"/>
          <w:sz w:val="18"/>
          <w:szCs w:val="18"/>
        </w:rPr>
        <w:t>置于-20</w:t>
      </w:r>
      <w:r>
        <w:rPr>
          <w:rFonts w:hint="eastAsia" w:ascii="Times New Roman" w:hAnsi="Times New Roman"/>
          <w:sz w:val="18"/>
          <w:szCs w:val="18"/>
        </w:rPr>
        <w:t>℃</w:t>
      </w:r>
      <w:r>
        <w:rPr>
          <w:rFonts w:ascii="Times New Roman" w:hAnsi="Arial"/>
          <w:sz w:val="18"/>
          <w:szCs w:val="18"/>
        </w:rPr>
        <w:t>保存；其他溶液于室温（15-25</w:t>
      </w:r>
      <w:r>
        <w:rPr>
          <w:rFonts w:hint="eastAsia" w:ascii="Times New Roman" w:hAnsi="Times New Roman"/>
          <w:sz w:val="18"/>
          <w:szCs w:val="18"/>
        </w:rPr>
        <w:t>℃</w:t>
      </w:r>
      <w:r>
        <w:rPr>
          <w:rFonts w:ascii="Times New Roman" w:hAnsi="Arial"/>
          <w:sz w:val="18"/>
          <w:szCs w:val="18"/>
        </w:rPr>
        <w:t>）保存。</w:t>
      </w:r>
    </w:p>
    <w:p>
      <w:pPr>
        <w:snapToGrid w:val="0"/>
        <w:spacing w:beforeLines="50" w:line="360" w:lineRule="auto"/>
        <w:rPr>
          <w:rFonts w:ascii="Times New Roman" w:hAnsi="Times New Roman"/>
          <w:b/>
          <w:szCs w:val="21"/>
        </w:rPr>
      </w:pPr>
      <w:r>
        <w:rPr>
          <w:rStyle w:val="8"/>
          <w:rFonts w:ascii="Times New Roman" w:hAnsi="Times New Roman"/>
          <w:b w:val="0"/>
          <w:szCs w:val="21"/>
        </w:rPr>
        <w:t>■</w:t>
      </w:r>
      <w:r>
        <w:rPr>
          <w:rStyle w:val="8"/>
          <w:rFonts w:ascii="Times New Roman" w:hAnsi="Times New Roman"/>
          <w:szCs w:val="21"/>
        </w:rPr>
        <w:t xml:space="preserve"> </w:t>
      </w:r>
      <w:r>
        <w:rPr>
          <w:rStyle w:val="8"/>
          <w:rFonts w:ascii="Times New Roman" w:hAnsi="Arial"/>
          <w:szCs w:val="21"/>
        </w:rPr>
        <w:t>自备试剂</w:t>
      </w:r>
      <w:r>
        <w:rPr>
          <w:rFonts w:ascii="Times New Roman" w:hAnsi="Arial"/>
          <w:szCs w:val="21"/>
        </w:rPr>
        <w:t>：</w:t>
      </w:r>
    </w:p>
    <w:p>
      <w:pPr>
        <w:snapToGrid w:val="0"/>
        <w:spacing w:line="360" w:lineRule="auto"/>
        <w:ind w:firstLine="360" w:firstLineChars="200"/>
        <w:rPr>
          <w:rFonts w:ascii="Times New Roman" w:hAnsi="Times New Roman"/>
          <w:sz w:val="18"/>
          <w:szCs w:val="18"/>
        </w:rPr>
      </w:pPr>
      <w:r>
        <w:rPr>
          <w:rFonts w:ascii="Times New Roman" w:hAnsi="Arial"/>
          <w:sz w:val="18"/>
          <w:szCs w:val="18"/>
        </w:rPr>
        <w:t>β-巯基乙醇、无水乙醇</w:t>
      </w:r>
      <w:r>
        <w:rPr>
          <w:rFonts w:hint="eastAsia" w:ascii="Times New Roman" w:hAnsi="Arial"/>
          <w:sz w:val="18"/>
          <w:szCs w:val="18"/>
        </w:rPr>
        <w:t>。</w:t>
      </w:r>
    </w:p>
    <w:p>
      <w:pPr>
        <w:snapToGrid w:val="0"/>
        <w:spacing w:beforeLines="50" w:line="360" w:lineRule="auto"/>
        <w:rPr>
          <w:rFonts w:ascii="Times New Roman" w:hAnsi="Times New Roman"/>
          <w:b/>
          <w:szCs w:val="21"/>
        </w:rPr>
      </w:pPr>
      <w:r>
        <w:rPr>
          <w:rStyle w:val="8"/>
          <w:rFonts w:ascii="Times New Roman" w:hAnsi="Times New Roman"/>
          <w:b w:val="0"/>
          <w:szCs w:val="21"/>
        </w:rPr>
        <w:t xml:space="preserve">■ </w:t>
      </w:r>
      <w:r>
        <w:rPr>
          <w:rFonts w:ascii="Times New Roman" w:hAnsi="Arial"/>
          <w:b/>
          <w:szCs w:val="21"/>
        </w:rPr>
        <w:t>注意事项：</w:t>
      </w:r>
    </w:p>
    <w:p>
      <w:pPr>
        <w:pStyle w:val="11"/>
        <w:snapToGrid w:val="0"/>
        <w:spacing w:line="360" w:lineRule="auto"/>
        <w:ind w:firstLine="0" w:firstLineChars="0"/>
        <w:rPr>
          <w:rFonts w:ascii="Times New Roman" w:hAnsi="Times New Roman"/>
          <w:sz w:val="18"/>
          <w:szCs w:val="18"/>
        </w:rPr>
      </w:pPr>
      <w:r>
        <w:rPr>
          <w:rFonts w:hint="eastAsia" w:ascii="Times New Roman" w:hAnsi="Arial"/>
          <w:sz w:val="18"/>
          <w:szCs w:val="18"/>
        </w:rPr>
        <w:t>（1）</w:t>
      </w:r>
      <w:r>
        <w:rPr>
          <w:rFonts w:ascii="Times New Roman" w:hAnsi="Arial"/>
          <w:sz w:val="18"/>
          <w:szCs w:val="18"/>
        </w:rPr>
        <w:t>第一次使用前请先在</w:t>
      </w:r>
      <w:r>
        <w:rPr>
          <w:rFonts w:hint="eastAsia" w:ascii="Times New Roman" w:hAnsi="Arial"/>
          <w:sz w:val="18"/>
          <w:szCs w:val="18"/>
        </w:rPr>
        <w:t>洗涤液A</w:t>
      </w:r>
      <w:r>
        <w:rPr>
          <w:rFonts w:ascii="Times New Roman" w:hAnsi="Arial"/>
          <w:sz w:val="18"/>
          <w:szCs w:val="18"/>
        </w:rPr>
        <w:t>和</w:t>
      </w:r>
      <w:r>
        <w:rPr>
          <w:rFonts w:hint="eastAsia" w:ascii="Times New Roman" w:hAnsi="Arial"/>
          <w:sz w:val="18"/>
          <w:szCs w:val="18"/>
        </w:rPr>
        <w:t>洗涤液B</w:t>
      </w:r>
      <w:r>
        <w:rPr>
          <w:rFonts w:ascii="Times New Roman" w:hAnsi="Arial"/>
          <w:sz w:val="18"/>
          <w:szCs w:val="18"/>
        </w:rPr>
        <w:t>瓶中加入指定量无水乙醇，并做好标记。</w:t>
      </w:r>
    </w:p>
    <w:p>
      <w:pPr>
        <w:pStyle w:val="11"/>
        <w:snapToGrid w:val="0"/>
        <w:spacing w:line="360" w:lineRule="auto"/>
        <w:ind w:firstLine="0" w:firstLineChars="0"/>
        <w:rPr>
          <w:rFonts w:ascii="Times New Roman" w:hAnsi="Times New Roman"/>
          <w:sz w:val="18"/>
          <w:szCs w:val="18"/>
        </w:rPr>
      </w:pPr>
      <w:r>
        <w:rPr>
          <w:rFonts w:hint="eastAsia" w:ascii="Times New Roman" w:hAnsi="Arial"/>
          <w:sz w:val="18"/>
          <w:szCs w:val="18"/>
        </w:rPr>
        <w:t>（2）</w:t>
      </w:r>
      <w:r>
        <w:rPr>
          <w:rFonts w:ascii="Times New Roman" w:hAnsi="Arial"/>
          <w:sz w:val="18"/>
          <w:szCs w:val="18"/>
        </w:rPr>
        <w:t>裂解液RG在使用前请加入β-巯基乙醇至终浓度为1%，如1 ml裂解液RG加10 μl β-巯基乙醇。加入β-巯基乙醇的裂解液RG在4</w:t>
      </w:r>
      <w:r>
        <w:rPr>
          <w:rFonts w:hint="eastAsia" w:ascii="Times New Roman" w:hAnsi="Times New Roman"/>
          <w:sz w:val="18"/>
          <w:szCs w:val="18"/>
        </w:rPr>
        <w:t>℃</w:t>
      </w:r>
      <w:r>
        <w:rPr>
          <w:rFonts w:ascii="Times New Roman" w:hAnsi="Arial"/>
          <w:sz w:val="18"/>
          <w:szCs w:val="18"/>
        </w:rPr>
        <w:t>可保存1个月，如出现沉淀，请加热溶解后使用。DNase I-20</w:t>
      </w:r>
      <w:r>
        <w:rPr>
          <w:rFonts w:hint="eastAsia" w:ascii="Times New Roman" w:hAnsi="Times New Roman"/>
          <w:sz w:val="18"/>
          <w:szCs w:val="18"/>
        </w:rPr>
        <w:t>℃保存应避免反复冻融。</w:t>
      </w:r>
    </w:p>
    <w:p>
      <w:pPr>
        <w:pStyle w:val="11"/>
        <w:snapToGrid w:val="0"/>
        <w:spacing w:line="360" w:lineRule="auto"/>
        <w:ind w:firstLine="0" w:firstLineChars="0"/>
        <w:rPr>
          <w:rFonts w:ascii="Times New Roman" w:hAnsi="Times New Roman"/>
          <w:sz w:val="18"/>
          <w:szCs w:val="18"/>
        </w:rPr>
      </w:pPr>
      <w:r>
        <w:rPr>
          <w:rFonts w:hint="eastAsia" w:ascii="Times New Roman" w:hAnsi="Times New Roman"/>
          <w:sz w:val="18"/>
          <w:szCs w:val="18"/>
        </w:rPr>
        <w:t>（3）</w:t>
      </w:r>
      <w:r>
        <w:rPr>
          <w:rFonts w:ascii="Times New Roman" w:hAnsi="Times New Roman"/>
          <w:sz w:val="18"/>
          <w:szCs w:val="18"/>
        </w:rPr>
        <w:t>裂解液RG和</w:t>
      </w:r>
      <w:r>
        <w:rPr>
          <w:rFonts w:hint="eastAsia" w:ascii="Times New Roman" w:hAnsi="Times New Roman"/>
          <w:sz w:val="18"/>
          <w:szCs w:val="18"/>
        </w:rPr>
        <w:t>洗涤液A</w:t>
      </w:r>
      <w:r>
        <w:rPr>
          <w:rFonts w:ascii="Times New Roman" w:hAnsi="Times New Roman"/>
          <w:sz w:val="18"/>
          <w:szCs w:val="18"/>
        </w:rPr>
        <w:t>中含有刺激性有害化合物，操作时要戴乳胶手套，避免沾染皮肤、眼睛和衣服。若沾染皮肤、眼睛时，要用大量清水或者生理盐水冲洗</w:t>
      </w:r>
      <w:r>
        <w:rPr>
          <w:rFonts w:hint="eastAsia" w:ascii="Times New Roman" w:hAnsi="Times New Roman"/>
          <w:sz w:val="18"/>
          <w:szCs w:val="18"/>
        </w:rPr>
        <w:t>。</w:t>
      </w:r>
    </w:p>
    <w:p>
      <w:pPr>
        <w:pStyle w:val="11"/>
        <w:snapToGrid w:val="0"/>
        <w:spacing w:line="360" w:lineRule="auto"/>
        <w:ind w:firstLine="0" w:firstLineChars="0"/>
        <w:rPr>
          <w:rFonts w:ascii="Times New Roman" w:hAnsi="Times New Roman"/>
          <w:sz w:val="18"/>
          <w:szCs w:val="18"/>
        </w:rPr>
      </w:pPr>
      <w:r>
        <w:rPr>
          <w:rFonts w:hint="eastAsia" w:ascii="Times New Roman" w:hAnsi="Times New Roman"/>
          <w:sz w:val="18"/>
          <w:szCs w:val="18"/>
        </w:rPr>
        <w:t>（4）</w:t>
      </w:r>
      <w:r>
        <w:rPr>
          <w:rFonts w:ascii="Times New Roman" w:hAnsi="Times New Roman"/>
          <w:sz w:val="18"/>
          <w:szCs w:val="18"/>
        </w:rPr>
        <w:t>以下操作如非指明，均在室温下进行</w:t>
      </w:r>
      <w:r>
        <w:rPr>
          <w:rFonts w:hint="eastAsia" w:ascii="Times New Roman" w:hAnsi="Times New Roman"/>
          <w:sz w:val="18"/>
          <w:szCs w:val="18"/>
        </w:rPr>
        <w:t>。</w:t>
      </w:r>
    </w:p>
    <w:p>
      <w:pPr>
        <w:snapToGrid w:val="0"/>
        <w:spacing w:beforeLines="50" w:line="360" w:lineRule="auto"/>
        <w:rPr>
          <w:rFonts w:ascii="Times New Roman" w:hAnsi="Arial"/>
          <w:b/>
          <w:szCs w:val="21"/>
        </w:rPr>
      </w:pPr>
      <w:r>
        <w:rPr>
          <w:rStyle w:val="8"/>
          <w:rFonts w:ascii="Times New Roman" w:hAnsi="Times New Roman"/>
          <w:b w:val="0"/>
          <w:szCs w:val="21"/>
        </w:rPr>
        <w:t xml:space="preserve">■ </w:t>
      </w:r>
      <w:r>
        <w:rPr>
          <w:rFonts w:hint="eastAsia" w:ascii="Times New Roman" w:hAnsi="Arial"/>
          <w:b/>
          <w:szCs w:val="21"/>
        </w:rPr>
        <w:t>预防RNase污染</w:t>
      </w:r>
      <w:r>
        <w:rPr>
          <w:rFonts w:ascii="Times New Roman" w:hAnsi="Arial"/>
          <w:b/>
          <w:szCs w:val="21"/>
        </w:rPr>
        <w:t>：</w:t>
      </w:r>
    </w:p>
    <w:p>
      <w:pPr>
        <w:pStyle w:val="11"/>
        <w:snapToGrid w:val="0"/>
        <w:spacing w:line="360" w:lineRule="auto"/>
        <w:ind w:firstLine="0" w:firstLineChars="0"/>
        <w:rPr>
          <w:rFonts w:ascii="Times New Roman" w:hAnsi="Arial"/>
          <w:sz w:val="18"/>
          <w:szCs w:val="18"/>
        </w:rPr>
      </w:pPr>
      <w:r>
        <w:rPr>
          <w:rFonts w:hint="eastAsia" w:ascii="Times New Roman" w:hAnsi="Arial"/>
          <w:sz w:val="18"/>
          <w:szCs w:val="18"/>
        </w:rPr>
        <w:t>（1）</w:t>
      </w:r>
      <w:r>
        <w:rPr>
          <w:rFonts w:ascii="Times New Roman" w:hAnsi="Arial"/>
          <w:sz w:val="18"/>
          <w:szCs w:val="18"/>
        </w:rPr>
        <w:t>全程佩戴一次性手套，经常更换新手套。皮肤经常带有细菌和霉菌，可能污染RNA的抽提并成为RNA酶的来源</w:t>
      </w:r>
      <w:r>
        <w:rPr>
          <w:rFonts w:hint="eastAsia" w:ascii="Times New Roman" w:hAnsi="Arial"/>
          <w:sz w:val="18"/>
          <w:szCs w:val="18"/>
        </w:rPr>
        <w:t>。</w:t>
      </w:r>
      <w:r>
        <w:rPr>
          <w:rFonts w:ascii="Times New Roman" w:hAnsi="Arial"/>
          <w:sz w:val="18"/>
          <w:szCs w:val="18"/>
        </w:rPr>
        <w:t>培养良好的微生物实验操作习惯预防微生物污染</w:t>
      </w:r>
      <w:r>
        <w:rPr>
          <w:rFonts w:hint="eastAsia" w:ascii="Times New Roman" w:hAnsi="Arial"/>
          <w:sz w:val="18"/>
          <w:szCs w:val="18"/>
        </w:rPr>
        <w:t>。</w:t>
      </w:r>
    </w:p>
    <w:p>
      <w:pPr>
        <w:pStyle w:val="11"/>
        <w:snapToGrid w:val="0"/>
        <w:spacing w:line="360" w:lineRule="auto"/>
        <w:ind w:firstLine="0" w:firstLineChars="0"/>
        <w:rPr>
          <w:rFonts w:ascii="Times New Roman" w:hAnsi="Times New Roman"/>
          <w:sz w:val="18"/>
          <w:szCs w:val="18"/>
        </w:rPr>
      </w:pPr>
      <w:r>
        <w:rPr>
          <w:rFonts w:hint="eastAsia" w:ascii="Times New Roman" w:hAnsi="Times New Roman"/>
          <w:sz w:val="18"/>
          <w:szCs w:val="18"/>
        </w:rPr>
        <w:t>（2）使用无RNA酶的非一次性的玻璃器皿或塑料器皿。玻璃器皿可以在150°C的烘箱中烘烤4 h，塑料器皿可以在0.5 M NaOH中浸泡10 min，用水彻底漂洗干净后高压灭菌备用。</w:t>
      </w:r>
    </w:p>
    <w:p>
      <w:pPr>
        <w:snapToGrid w:val="0"/>
        <w:spacing w:beforeLines="50" w:line="360" w:lineRule="auto"/>
        <w:rPr>
          <w:rFonts w:ascii="Times New Roman" w:hAnsi="Arial"/>
          <w:b/>
          <w:szCs w:val="21"/>
        </w:rPr>
      </w:pPr>
      <w:r>
        <w:rPr>
          <w:rStyle w:val="8"/>
          <w:rFonts w:ascii="Times New Roman" w:hAnsi="Times New Roman"/>
          <w:b w:val="0"/>
          <w:szCs w:val="21"/>
        </w:rPr>
        <w:t xml:space="preserve">■ </w:t>
      </w:r>
      <w:r>
        <w:rPr>
          <w:rFonts w:ascii="Times New Roman" w:hAnsi="Arial"/>
          <w:b/>
          <w:szCs w:val="21"/>
        </w:rPr>
        <w:t>操作步骤：</w:t>
      </w:r>
    </w:p>
    <w:p>
      <w:pPr>
        <w:numPr>
          <w:ilvl w:val="0"/>
          <w:numId w:val="1"/>
        </w:numPr>
        <w:snapToGrid w:val="0"/>
        <w:spacing w:beforeLines="50" w:line="360" w:lineRule="auto"/>
        <w:rPr>
          <w:rFonts w:ascii="Times New Roman" w:hAnsi="Times New Roman"/>
          <w:sz w:val="18"/>
          <w:szCs w:val="18"/>
        </w:rPr>
      </w:pPr>
      <w:r>
        <w:rPr>
          <w:rFonts w:hint="eastAsia" w:ascii="Times New Roman" w:hAnsi="Times New Roman"/>
          <w:sz w:val="18"/>
          <w:szCs w:val="18"/>
        </w:rPr>
        <w:t>匀浆处理：每10-20 mg动物组织加300 μl裂解液RG（</w:t>
      </w:r>
      <w:r>
        <w:rPr>
          <w:rFonts w:hint="eastAsia" w:ascii="Times New Roman" w:hAnsi="Times New Roman"/>
          <w:b/>
          <w:bCs/>
          <w:sz w:val="18"/>
          <w:szCs w:val="18"/>
        </w:rPr>
        <w:t>使用前请先检查是否已加入1% β-巯基乙醇</w:t>
      </w:r>
      <w:r>
        <w:rPr>
          <w:rFonts w:hint="eastAsia" w:ascii="Times New Roman" w:hAnsi="Times New Roman"/>
          <w:sz w:val="18"/>
          <w:szCs w:val="18"/>
        </w:rPr>
        <w:t>），使用匀浆器将组织彻底研磨；随后向匀浆液中加入590 μl RNase-free Water 和10 μl ProteinaseK，混匀后56℃处理10-20 min。</w:t>
      </w:r>
    </w:p>
    <w:p>
      <w:pPr>
        <w:snapToGrid w:val="0"/>
        <w:spacing w:line="288" w:lineRule="auto"/>
        <w:rPr>
          <w:rFonts w:ascii="Times New Roman" w:hAnsi="Times New Roman"/>
          <w:b/>
          <w:bCs/>
          <w:sz w:val="18"/>
          <w:szCs w:val="18"/>
        </w:rPr>
      </w:pPr>
      <w:r>
        <w:rPr>
          <w:rFonts w:hint="eastAsia" w:ascii="Times New Roman" w:hAnsi="Times New Roman"/>
          <w:b/>
          <w:bCs/>
          <w:sz w:val="18"/>
          <w:szCs w:val="18"/>
        </w:rPr>
        <w:t>注意：组织量一定不要超过20 mg，否则将导致RNA得率和质量下降。</w:t>
      </w:r>
    </w:p>
    <w:p>
      <w:pPr>
        <w:numPr>
          <w:ilvl w:val="0"/>
          <w:numId w:val="1"/>
        </w:numPr>
        <w:snapToGrid w:val="0"/>
        <w:spacing w:beforeLines="50" w:line="360" w:lineRule="auto"/>
        <w:rPr>
          <w:rFonts w:ascii="Times New Roman" w:hAnsi="Times New Roman"/>
          <w:sz w:val="18"/>
          <w:szCs w:val="18"/>
        </w:rPr>
      </w:pPr>
      <w:r>
        <w:rPr>
          <w:rFonts w:hint="eastAsia" w:ascii="Times New Roman" w:hAnsi="Times New Roman"/>
          <w:sz w:val="18"/>
          <w:szCs w:val="18"/>
        </w:rPr>
        <w:t>12,000 rpm离心2 min，小心吸取上清至新的 RNase-Free 的离心管中。</w:t>
      </w:r>
    </w:p>
    <w:p>
      <w:pPr>
        <w:pStyle w:val="11"/>
        <w:numPr>
          <w:ilvl w:val="0"/>
          <w:numId w:val="1"/>
        </w:numPr>
        <w:snapToGrid w:val="0"/>
        <w:spacing w:line="360" w:lineRule="auto"/>
        <w:ind w:firstLine="0" w:firstLineChars="0"/>
        <w:rPr>
          <w:rFonts w:ascii="Times New Roman" w:hAnsi="Times New Roman"/>
          <w:sz w:val="18"/>
          <w:szCs w:val="18"/>
        </w:rPr>
      </w:pPr>
      <w:r>
        <w:rPr>
          <w:rFonts w:ascii="Times New Roman" w:hAnsi="Arial"/>
          <w:sz w:val="18"/>
          <w:szCs w:val="18"/>
        </w:rPr>
        <w:t>向离心管加入</w:t>
      </w:r>
      <w:r>
        <w:rPr>
          <w:rFonts w:hint="eastAsia" w:ascii="Times New Roman" w:hAnsi="Arial"/>
          <w:sz w:val="18"/>
          <w:szCs w:val="18"/>
        </w:rPr>
        <w:t>等体积的</w:t>
      </w:r>
      <w:r>
        <w:rPr>
          <w:rFonts w:ascii="Times New Roman" w:hAnsi="Arial"/>
          <w:sz w:val="18"/>
          <w:szCs w:val="18"/>
        </w:rPr>
        <w:t>异丙醇和20 μl 磁珠BB，涡旋振荡5</w:t>
      </w:r>
      <w:r>
        <w:rPr>
          <w:rFonts w:hint="eastAsia" w:ascii="Times New Roman" w:hAnsi="Arial"/>
          <w:sz w:val="18"/>
          <w:szCs w:val="18"/>
        </w:rPr>
        <w:t xml:space="preserve"> </w:t>
      </w:r>
      <w:r>
        <w:rPr>
          <w:rFonts w:ascii="Times New Roman" w:hAnsi="Arial"/>
          <w:sz w:val="18"/>
          <w:szCs w:val="18"/>
        </w:rPr>
        <w:t>min。</w:t>
      </w:r>
    </w:p>
    <w:p>
      <w:pPr>
        <w:pStyle w:val="11"/>
        <w:numPr>
          <w:ilvl w:val="0"/>
          <w:numId w:val="1"/>
        </w:numPr>
        <w:snapToGrid w:val="0"/>
        <w:spacing w:line="360" w:lineRule="auto"/>
        <w:ind w:firstLine="0" w:firstLineChars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将离心管放在磁力架上磁吸30</w:t>
      </w:r>
      <w:r>
        <w:rPr>
          <w:rFonts w:hint="eastAsia" w:ascii="Times New Roman" w:hAnsi="Times New Roman"/>
          <w:sz w:val="18"/>
          <w:szCs w:val="18"/>
        </w:rPr>
        <w:t xml:space="preserve"> sec</w:t>
      </w:r>
      <w:r>
        <w:rPr>
          <w:rFonts w:ascii="Times New Roman" w:hAnsi="Times New Roman"/>
          <w:sz w:val="18"/>
          <w:szCs w:val="18"/>
        </w:rPr>
        <w:t>，弃上清</w:t>
      </w:r>
      <w:r>
        <w:rPr>
          <w:rFonts w:hint="eastAsia" w:ascii="Times New Roman" w:hAnsi="Times New Roman"/>
          <w:sz w:val="18"/>
          <w:szCs w:val="18"/>
        </w:rPr>
        <w:t>。</w:t>
      </w:r>
    </w:p>
    <w:p>
      <w:pPr>
        <w:pStyle w:val="11"/>
        <w:numPr>
          <w:ilvl w:val="0"/>
          <w:numId w:val="1"/>
        </w:numPr>
        <w:snapToGrid w:val="0"/>
        <w:spacing w:line="360" w:lineRule="auto"/>
        <w:ind w:firstLine="0" w:firstLineChars="0"/>
        <w:rPr>
          <w:rFonts w:ascii="Times New Roman" w:hAnsi="Times New Roman"/>
          <w:sz w:val="18"/>
          <w:szCs w:val="18"/>
        </w:rPr>
      </w:pPr>
      <w:r>
        <w:rPr>
          <w:rFonts w:hint="eastAsia" w:ascii="Times New Roman" w:hAnsi="Times New Roman"/>
          <w:sz w:val="18"/>
          <w:szCs w:val="18"/>
        </w:rPr>
        <w:t>加入500 μl洗涤液A (</w:t>
      </w:r>
      <w:r>
        <w:rPr>
          <w:rFonts w:hint="eastAsia" w:ascii="Times New Roman" w:hAnsi="Times New Roman"/>
          <w:b/>
          <w:bCs/>
          <w:sz w:val="18"/>
          <w:szCs w:val="18"/>
        </w:rPr>
        <w:t>使用前请先检查是否已加入无水乙醇</w:t>
      </w:r>
      <w:r>
        <w:rPr>
          <w:rFonts w:hint="eastAsia" w:ascii="Times New Roman" w:hAnsi="Times New Roman"/>
          <w:sz w:val="18"/>
          <w:szCs w:val="18"/>
        </w:rPr>
        <w:t>)，颠倒震荡5~10次，然后磁吸弃上清。</w:t>
      </w:r>
    </w:p>
    <w:p>
      <w:pPr>
        <w:snapToGrid w:val="0"/>
        <w:spacing w:line="360" w:lineRule="auto"/>
        <w:rPr>
          <w:rFonts w:ascii="Times New Roman" w:hAnsi="Times New Roman"/>
          <w:b/>
          <w:bCs/>
          <w:sz w:val="18"/>
          <w:szCs w:val="18"/>
        </w:rPr>
      </w:pPr>
      <w:r>
        <w:rPr>
          <w:rFonts w:hint="eastAsia" w:ascii="Times New Roman" w:hAnsi="Times New Roman"/>
          <w:b/>
          <w:bCs/>
          <w:sz w:val="18"/>
          <w:szCs w:val="18"/>
        </w:rPr>
        <w:t>注意：每次加入洗涤液后，盖紧离心管后需轻弹管壁，使磁珠从管壁上脱落分散在洗涤液中。</w:t>
      </w:r>
    </w:p>
    <w:p>
      <w:pPr>
        <w:pStyle w:val="11"/>
        <w:numPr>
          <w:ilvl w:val="0"/>
          <w:numId w:val="1"/>
        </w:numPr>
        <w:snapToGrid w:val="0"/>
        <w:spacing w:line="360" w:lineRule="auto"/>
        <w:ind w:firstLine="0" w:firstLineChars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DNase I工作液的配制：往新的 RNase-Free 离心管中分别加入20 μl DNase I，8 μl 10 × DNase I</w:t>
      </w:r>
      <w:r>
        <w:rPr>
          <w:rFonts w:hint="eastAsia"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Buffer 和52 μl RNase-Free Water，轻柔混匀</w:t>
      </w:r>
      <w:r>
        <w:rPr>
          <w:rFonts w:hint="eastAsia" w:ascii="Times New Roman" w:hAnsi="Times New Roman"/>
          <w:sz w:val="18"/>
          <w:szCs w:val="18"/>
        </w:rPr>
        <w:t>。</w:t>
      </w:r>
    </w:p>
    <w:p>
      <w:pPr>
        <w:pStyle w:val="11"/>
        <w:numPr>
          <w:ilvl w:val="0"/>
          <w:numId w:val="1"/>
        </w:numPr>
        <w:snapToGrid w:val="0"/>
        <w:spacing w:line="360" w:lineRule="auto"/>
        <w:ind w:firstLine="0" w:firstLineChars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向离心管加入80 μl的</w:t>
      </w:r>
      <w:r>
        <w:rPr>
          <w:rFonts w:hint="eastAsia"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DNase I 工作液，轻弹管壁，使磁珠与溶液混合，室温放置15 min</w:t>
      </w:r>
      <w:r>
        <w:rPr>
          <w:rFonts w:hint="eastAsia" w:ascii="Times New Roman" w:hAnsi="Times New Roman"/>
          <w:sz w:val="18"/>
          <w:szCs w:val="18"/>
        </w:rPr>
        <w:t>。</w:t>
      </w:r>
    </w:p>
    <w:p>
      <w:pPr>
        <w:pStyle w:val="11"/>
        <w:numPr>
          <w:ilvl w:val="0"/>
          <w:numId w:val="1"/>
        </w:numPr>
        <w:snapToGrid w:val="0"/>
        <w:spacing w:line="360" w:lineRule="auto"/>
        <w:ind w:firstLine="0" w:firstLineChars="0"/>
        <w:rPr>
          <w:rFonts w:ascii="Times New Roman" w:hAnsi="Times New Roman"/>
          <w:sz w:val="18"/>
          <w:szCs w:val="18"/>
        </w:rPr>
      </w:pPr>
      <w:r>
        <w:rPr>
          <w:rFonts w:hint="eastAsia" w:ascii="Times New Roman" w:hAnsi="Times New Roman"/>
          <w:sz w:val="18"/>
          <w:szCs w:val="18"/>
        </w:rPr>
        <w:t>加入500 μl洗涤液A，颠倒震荡5~10次，然后磁吸弃上清。</w:t>
      </w:r>
    </w:p>
    <w:p>
      <w:pPr>
        <w:pStyle w:val="11"/>
        <w:numPr>
          <w:ilvl w:val="0"/>
          <w:numId w:val="1"/>
        </w:numPr>
        <w:snapToGrid w:val="0"/>
        <w:spacing w:line="360" w:lineRule="auto"/>
        <w:ind w:firstLine="0" w:firstLineChars="0"/>
        <w:rPr>
          <w:rFonts w:ascii="Times New Roman" w:hAnsi="Times New Roman"/>
          <w:sz w:val="18"/>
          <w:szCs w:val="18"/>
        </w:rPr>
      </w:pPr>
      <w:r>
        <w:rPr>
          <w:rFonts w:hint="eastAsia" w:ascii="Times New Roman" w:hAnsi="Times New Roman"/>
          <w:sz w:val="18"/>
          <w:szCs w:val="18"/>
        </w:rPr>
        <w:t>加入洗涤液B(</w:t>
      </w:r>
      <w:r>
        <w:rPr>
          <w:rFonts w:hint="eastAsia" w:ascii="Times New Roman" w:hAnsi="Times New Roman"/>
          <w:b/>
          <w:bCs/>
          <w:sz w:val="18"/>
          <w:szCs w:val="18"/>
        </w:rPr>
        <w:t>使用前请先检查是否已加入无水乙醇</w:t>
      </w:r>
      <w:r>
        <w:rPr>
          <w:rFonts w:hint="eastAsia" w:ascii="Times New Roman" w:hAnsi="Times New Roman"/>
          <w:sz w:val="18"/>
          <w:szCs w:val="18"/>
        </w:rPr>
        <w:t>)，颠倒混匀5~10次，然后磁吸弃上清。</w:t>
      </w:r>
    </w:p>
    <w:p>
      <w:pPr>
        <w:pStyle w:val="11"/>
        <w:numPr>
          <w:ilvl w:val="0"/>
          <w:numId w:val="1"/>
        </w:numPr>
        <w:snapToGrid w:val="0"/>
        <w:spacing w:line="360" w:lineRule="auto"/>
        <w:ind w:firstLine="0" w:firstLineChars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重复步骤</w:t>
      </w:r>
      <w:r>
        <w:rPr>
          <w:rFonts w:hint="eastAsia" w:ascii="Times New Roman" w:hAnsi="Times New Roman"/>
          <w:sz w:val="18"/>
          <w:szCs w:val="18"/>
        </w:rPr>
        <w:t>9</w:t>
      </w:r>
      <w:r>
        <w:rPr>
          <w:rFonts w:ascii="Times New Roman" w:hAnsi="Times New Roman"/>
          <w:sz w:val="18"/>
          <w:szCs w:val="18"/>
        </w:rPr>
        <w:t>。</w:t>
      </w:r>
    </w:p>
    <w:p>
      <w:pPr>
        <w:pStyle w:val="11"/>
        <w:numPr>
          <w:ilvl w:val="0"/>
          <w:numId w:val="1"/>
        </w:numPr>
        <w:snapToGrid w:val="0"/>
        <w:spacing w:line="360" w:lineRule="auto"/>
        <w:ind w:firstLine="0" w:firstLineChars="0"/>
        <w:rPr>
          <w:rFonts w:ascii="Times New Roman" w:hAnsi="Times New Roman"/>
          <w:sz w:val="18"/>
          <w:szCs w:val="18"/>
        </w:rPr>
      </w:pPr>
      <w:r>
        <w:rPr>
          <w:rFonts w:hint="eastAsia" w:ascii="Times New Roman" w:hAnsi="Times New Roman"/>
          <w:sz w:val="18"/>
          <w:szCs w:val="18"/>
        </w:rPr>
        <w:t>将离心管放置室温干燥5~10 min。</w:t>
      </w:r>
    </w:p>
    <w:p>
      <w:pPr>
        <w:pStyle w:val="11"/>
        <w:numPr>
          <w:ilvl w:val="0"/>
          <w:numId w:val="1"/>
        </w:numPr>
        <w:snapToGrid w:val="0"/>
        <w:spacing w:line="360" w:lineRule="auto"/>
        <w:ind w:firstLine="0" w:firstLineChars="0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加入50~100 μl RNase-free Water，缓慢颠倒混匀，56℃水浴5 min，期间轻摇离心管混匀，然后磁吸分离，小心吸取上清液至新的离心管中，该液体即为提取的</w:t>
      </w:r>
      <w:r>
        <w:rPr>
          <w:rFonts w:hint="eastAsia" w:ascii="Times New Roman" w:hAnsi="Times New Roman"/>
          <w:sz w:val="18"/>
          <w:szCs w:val="18"/>
        </w:rPr>
        <w:t>动物</w:t>
      </w:r>
      <w:r>
        <w:rPr>
          <w:rFonts w:ascii="Times New Roman" w:hAnsi="Times New Roman"/>
          <w:sz w:val="18"/>
          <w:szCs w:val="18"/>
        </w:rPr>
        <w:t>总RNA溶液</w:t>
      </w:r>
      <w:r>
        <w:rPr>
          <w:rFonts w:hint="eastAsia" w:ascii="Times New Roman" w:hAnsi="Times New Roman"/>
          <w:sz w:val="18"/>
          <w:szCs w:val="18"/>
        </w:rPr>
        <w:t>。</w:t>
      </w:r>
    </w:p>
    <w:p>
      <w:pPr>
        <w:pStyle w:val="11"/>
        <w:numPr>
          <w:numId w:val="0"/>
        </w:numPr>
        <w:snapToGrid w:val="0"/>
        <w:spacing w:line="360" w:lineRule="auto"/>
        <w:rPr>
          <w:rFonts w:ascii="Times New Roman" w:hAnsi="Times New Roman"/>
          <w:b/>
          <w:bCs/>
          <w:sz w:val="18"/>
          <w:szCs w:val="18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954" w:right="1274" w:bottom="1276" w:left="1134" w:header="851" w:footer="80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icrosoftYaHei-Bold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YaHei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aco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cali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186290"/>
      <w:docPartObj>
        <w:docPartGallery w:val="AutoText"/>
      </w:docPartObj>
    </w:sdtPr>
    <w:sdtContent>
      <w:sdt>
        <w:sdtPr>
          <w:id w:val="171357217"/>
          <w:docPartObj>
            <w:docPartGallery w:val="AutoText"/>
          </w:docPartObj>
        </w:sdtPr>
        <w:sdtContent>
          <w:p>
            <w:pPr>
              <w:pStyle w:val="3"/>
              <w:jc w:val="center"/>
            </w:pP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  <w:r>
      <w:pict>
        <v:group id="_x0000_s1035" o:spid="_x0000_s1035" o:spt="203" style="position:absolute;left:0pt;margin-left:-70.95pt;margin-top:-37.3pt;height:814.65pt;width:648.75pt;z-index:251658240;mso-width-relative:page;mso-height-relative:page;" coordorigin="-285,105" coordsize="12975,16293">
          <o:lock v:ext="edit"/>
          <v:group id="_x0000_s1036" o:spid="_x0000_s1036" o:spt="203" style="position:absolute;left:1568;top:414;height:15984;width:9457;" coordorigin="1568,99" coordsize="9457,15984">
            <o:lock v:ext="edit"/>
            <v:shape id="Text Box 2" o:spid="_x0000_s1037" o:spt="202" type="#_x0000_t202" style="position:absolute;left:5272;top:99;height:1550;width:3569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PyGtgIAALo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">
              <v:path/>
              <v:fill on="f" focussize="0,0"/>
              <v:stroke on="f" joinstyle="miter"/>
              <v:imagedata o:title=""/>
              <o:lock v:ext="edit"/>
              <v:textbox>
                <w:txbxContent>
                  <w:p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>
                      <w:rPr>
                        <w:rFonts w:hint="eastAsia" w:ascii="微软雅黑" w:hAnsi="微软雅黑"/>
                        <w:b/>
                        <w:sz w:val="16"/>
                        <w:szCs w:val="16"/>
                      </w:rPr>
                      <w:t>电话：4009963188  0755-83636966</w:t>
                    </w:r>
                  </w:p>
                  <w:p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  <w:t xml:space="preserve">      0755-28512692</w:t>
                    </w:r>
                  </w:p>
                  <w:p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>
                      <w:rPr>
                        <w:rFonts w:hint="eastAsia" w:ascii="微软雅黑" w:hAnsi="微软雅黑"/>
                        <w:b/>
                        <w:sz w:val="16"/>
                        <w:szCs w:val="16"/>
                      </w:rPr>
                      <w:t>Q Q： 2455999555  2594565798</w:t>
                    </w:r>
                  </w:p>
                  <w:p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>
                      <w:rPr>
                        <w:rFonts w:hint="eastAsia" w:ascii="微软雅黑" w:hAnsi="微软雅黑"/>
                        <w:b/>
                        <w:sz w:val="16"/>
                        <w:szCs w:val="16"/>
                      </w:rPr>
                      <w:t>网站：www.ktsm-life.com</w:t>
                    </w:r>
                  </w:p>
                  <w:p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>
                      <w:rPr>
                        <w:rFonts w:hint="eastAsia" w:ascii="微软雅黑" w:hAnsi="微软雅黑"/>
                        <w:b/>
                        <w:sz w:val="16"/>
                        <w:szCs w:val="16"/>
                      </w:rPr>
                      <w:t>邮箱：info@ktsm-life.com</w:t>
                    </w:r>
                  </w:p>
                  <w:p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>
                      <w:rPr>
                        <w:rFonts w:hint="eastAsia" w:ascii="微软雅黑" w:hAnsi="微软雅黑"/>
                        <w:b/>
                        <w:sz w:val="16"/>
                        <w:szCs w:val="16"/>
                      </w:rPr>
                      <w:t>地址：深圳市龙岗区南岭康体生命研究院</w:t>
                    </w:r>
                  </w:p>
                </w:txbxContent>
              </v:textbox>
            </v:shape>
            <v:shape id="Text Box 6" o:spid="_x0000_s1038" o:spt="202" type="#_x0000_t202" style="position:absolute;left:1568;top:15555;height:528;width:9457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tFpuwIAAME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">
              <v:path/>
              <v:fill on="f" focussize="0,0"/>
              <v:stroke on="f" joinstyle="miter"/>
              <v:imagedata o:title=""/>
              <o:lock v:ext="edit"/>
              <v:textbox>
                <w:txbxContent>
                  <w:p>
                    <w:pPr>
                      <w:rPr>
                        <w:rFonts w:ascii="微软雅黑" w:hAnsi="微软雅黑"/>
                        <w:b/>
                        <w:sz w:val="18"/>
                        <w:szCs w:val="18"/>
                      </w:rPr>
                    </w:pPr>
                    <w:r>
                      <w:rPr>
                        <w:rFonts w:hint="eastAsia" w:ascii="微软雅黑" w:hAnsi="微软雅黑"/>
                        <w:b/>
                        <w:sz w:val="18"/>
                        <w:szCs w:val="18"/>
                      </w:rPr>
                      <w:t>深圳康体生命科技有限公司             下单热线：400-996-3188             www.ktsm-life.com</w:t>
                    </w:r>
                  </w:p>
                  <w:p>
                    <w:pPr>
                      <w:rPr>
                        <w:rFonts w:ascii="微软雅黑" w:hAnsi="微软雅黑"/>
                        <w:b/>
                        <w:sz w:val="18"/>
                        <w:szCs w:val="18"/>
                      </w:rPr>
                    </w:pPr>
                  </w:p>
                  <w:p>
                    <w:pPr>
                      <w:rPr>
                        <w:rFonts w:ascii="微软雅黑" w:hAnsi="微软雅黑"/>
                        <w:b/>
                        <w:sz w:val="18"/>
                        <w:szCs w:val="18"/>
                      </w:rPr>
                    </w:pPr>
                  </w:p>
                </w:txbxContent>
              </v:textbox>
            </v:shape>
          </v:group>
          <v:group id="_x0000_s1039" o:spid="_x0000_s1039" o:spt="203" style="position:absolute;left:-285;top:105;height:1935;width:12975;" coordorigin="-285,105" coordsize="12975,1935">
            <o:lock v:ext="edit"/>
            <v:rect id="_x0000_s1040" o:spid="_x0000_s1040" o:spt="1" style="position:absolute;left:-285;top:1837;height:57;width:12975;" fillcolor="#4F81BD" filled="t" stroked="f" coordsize="21600,21600">
              <v:path/>
              <v:fill on="t" focussize="0,0"/>
              <v:stroke on="f" weight="3pt" color="#F2F2F2"/>
              <v:imagedata o:title=""/>
              <o:lock v:ext="edit"/>
            </v:rect>
            <v:group id="_x0000_s1041" o:spid="_x0000_s1041" o:spt="203" style="position:absolute;left:945;top:105;height:1935;width:9683;" coordorigin="945,-180" coordsize="9683,1935">
              <o:lock v:ext="edit"/>
              <v:shape id="图片 5" o:spid="_x0000_s1042" o:spt="75" type="#_x0000_t75" style="position:absolute;left:9218;top:90;height:1425;width:1410;" filled="f" o:preferrelative="t" stroked="f" coordsize="21600,21600">
                <v:path/>
                <v:fill on="f" focussize="0,0"/>
                <v:stroke on="f" joinstyle="miter"/>
                <v:imagedata r:id="rId1" o:title="qrcode_for_gh_7608f07a131e_258"/>
                <o:lock v:ext="edit" aspectratio="t"/>
              </v:shape>
              <v:shape id="图片 2" o:spid="_x0000_s1043" o:spt="75" type="#_x0000_t75" style="position:absolute;left:945;top:-180;height:1935;width:2055;" filled="f" o:preferrelative="t" stroked="f" coordsize="21600,21600">
                <v:path/>
                <v:fill on="f" focussize="0,0"/>
                <v:stroke on="f" joinstyle="miter"/>
                <v:imagedata r:id="rId2" o:title="logo-ktsm"/>
                <o:lock v:ext="edit" aspectratio="t"/>
              </v:shape>
            </v:group>
          </v:group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D5374"/>
    <w:multiLevelType w:val="singleLevel"/>
    <w:tmpl w:val="0A6D5374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"/>
      <o:rules v:ext="edit">
        <o:r id="V:Rule1" type="connector" idref="#自选图形 12"/>
        <o:r id="V:Rule2" type="connector" idref="#_x0000_s3076"/>
      </o:rules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3E53"/>
    <w:rsid w:val="0005573F"/>
    <w:rsid w:val="0012399A"/>
    <w:rsid w:val="00173E53"/>
    <w:rsid w:val="001914F0"/>
    <w:rsid w:val="001B5183"/>
    <w:rsid w:val="00247665"/>
    <w:rsid w:val="002849CE"/>
    <w:rsid w:val="0028595F"/>
    <w:rsid w:val="002D147E"/>
    <w:rsid w:val="00334842"/>
    <w:rsid w:val="003922A4"/>
    <w:rsid w:val="003C43FD"/>
    <w:rsid w:val="00425843"/>
    <w:rsid w:val="004E26E6"/>
    <w:rsid w:val="005500D6"/>
    <w:rsid w:val="00644671"/>
    <w:rsid w:val="00653769"/>
    <w:rsid w:val="006E6480"/>
    <w:rsid w:val="0077151C"/>
    <w:rsid w:val="007B0307"/>
    <w:rsid w:val="007D2E03"/>
    <w:rsid w:val="008C2C77"/>
    <w:rsid w:val="008F4EF1"/>
    <w:rsid w:val="00AC4D34"/>
    <w:rsid w:val="00B12148"/>
    <w:rsid w:val="00B25865"/>
    <w:rsid w:val="00BA12E1"/>
    <w:rsid w:val="00C2798F"/>
    <w:rsid w:val="00C45FBC"/>
    <w:rsid w:val="00C464B5"/>
    <w:rsid w:val="00CD6E43"/>
    <w:rsid w:val="00CE399A"/>
    <w:rsid w:val="00D33888"/>
    <w:rsid w:val="00D36179"/>
    <w:rsid w:val="00DA24B3"/>
    <w:rsid w:val="00F0555D"/>
    <w:rsid w:val="00F11D14"/>
    <w:rsid w:val="00F87650"/>
    <w:rsid w:val="00FB2403"/>
    <w:rsid w:val="00FB4FC8"/>
    <w:rsid w:val="02C7183F"/>
    <w:rsid w:val="04180BA8"/>
    <w:rsid w:val="05374B24"/>
    <w:rsid w:val="099F4304"/>
    <w:rsid w:val="11032051"/>
    <w:rsid w:val="14E847E7"/>
    <w:rsid w:val="1AEE7905"/>
    <w:rsid w:val="1CE614CE"/>
    <w:rsid w:val="21441F11"/>
    <w:rsid w:val="230D042F"/>
    <w:rsid w:val="269E7A48"/>
    <w:rsid w:val="26CF3BE1"/>
    <w:rsid w:val="277A2F85"/>
    <w:rsid w:val="27DD2302"/>
    <w:rsid w:val="29D51642"/>
    <w:rsid w:val="2BF949D4"/>
    <w:rsid w:val="31AA31EB"/>
    <w:rsid w:val="32A903C7"/>
    <w:rsid w:val="362D44DE"/>
    <w:rsid w:val="38F411A0"/>
    <w:rsid w:val="41307BF6"/>
    <w:rsid w:val="58874538"/>
    <w:rsid w:val="5D030B23"/>
    <w:rsid w:val="607A0565"/>
    <w:rsid w:val="639A2EE4"/>
    <w:rsid w:val="644F06A2"/>
    <w:rsid w:val="6FED21EF"/>
    <w:rsid w:val="723E0F58"/>
    <w:rsid w:val="74396467"/>
    <w:rsid w:val="770D5411"/>
    <w:rsid w:val="779A301E"/>
    <w:rsid w:val="7B964B4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微软雅黑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paragraph" w:customStyle="1" w:styleId="11">
    <w:name w:val="列出段落1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7"/>
    <w:link w:val="2"/>
    <w:semiHidden/>
    <w:qFormat/>
    <w:uiPriority w:val="99"/>
    <w:rPr>
      <w:rFonts w:ascii="Calibri" w:hAnsi="Calibri" w:eastAsia="微软雅黑" w:cs="Times New Roman"/>
      <w:sz w:val="18"/>
      <w:szCs w:val="18"/>
    </w:rPr>
  </w:style>
  <w:style w:type="paragraph" w:customStyle="1" w:styleId="13">
    <w:name w:val="List Paragraph1"/>
    <w:basedOn w:val="1"/>
    <w:qFormat/>
    <w:uiPriority w:val="99"/>
    <w:pPr>
      <w:ind w:firstLine="420" w:firstLineChars="200"/>
    </w:pPr>
  </w:style>
  <w:style w:type="character" w:customStyle="1" w:styleId="14">
    <w:name w:val="fontstyle01"/>
    <w:basedOn w:val="7"/>
    <w:qFormat/>
    <w:uiPriority w:val="0"/>
    <w:rPr>
      <w:rFonts w:ascii="MicrosoftYaHei-Bold" w:hAnsi="MicrosoftYaHei-Bold" w:eastAsia="MicrosoftYaHei-Bold" w:cs="MicrosoftYaHei-Bold"/>
      <w:b/>
      <w:color w:val="324FCD"/>
      <w:sz w:val="32"/>
      <w:szCs w:val="32"/>
    </w:rPr>
  </w:style>
  <w:style w:type="character" w:customStyle="1" w:styleId="15">
    <w:name w:val="fontstyle21"/>
    <w:basedOn w:val="7"/>
    <w:qFormat/>
    <w:uiPriority w:val="0"/>
    <w:rPr>
      <w:rFonts w:ascii="MicrosoftYaHei-Bold" w:hAnsi="MicrosoftYaHei-Bold" w:eastAsia="MicrosoftYaHei-Bold" w:cs="MicrosoftYaHei-Bold"/>
      <w:b/>
      <w:color w:val="000000"/>
      <w:sz w:val="16"/>
      <w:szCs w:val="16"/>
    </w:rPr>
  </w:style>
  <w:style w:type="character" w:customStyle="1" w:styleId="16">
    <w:name w:val="fontstyle11"/>
    <w:basedOn w:val="7"/>
    <w:uiPriority w:val="0"/>
    <w:rPr>
      <w:rFonts w:ascii="MicrosoftYaHei" w:hAnsi="MicrosoftYaHei" w:eastAsia="MicrosoftYaHei" w:cs="MicrosoftYaHei"/>
      <w:color w:val="000000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7"/>
    <customShpInfo spid="_x0000_s1038"/>
    <customShpInfo spid="_x0000_s1036"/>
    <customShpInfo spid="_x0000_s1040"/>
    <customShpInfo spid="_x0000_s1042"/>
    <customShpInfo spid="_x0000_s1043"/>
    <customShpInfo spid="_x0000_s1041"/>
    <customShpInfo spid="_x0000_s1039"/>
    <customShpInfo spid="_x0000_s103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244</Words>
  <Characters>1391</Characters>
  <Lines>11</Lines>
  <Paragraphs>3</Paragraphs>
  <TotalTime>0</TotalTime>
  <ScaleCrop>false</ScaleCrop>
  <LinksUpToDate>false</LinksUpToDate>
  <CharactersWithSpaces>1632</CharactersWithSpaces>
  <Application>WPS Office_11.1.0.8648_F1E327BC-269C-435d-A152-05C5408002CA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2019-02-22T07:14:00Z</dcterms:created>
  <dc:creator>borui</dc:creator>
  <cp:lastModifiedBy>噗_ </cp:lastModifiedBy>
  <cp:lastPrinted>2018-09-20T07:41:00Z</cp:lastPrinted>
  <dcterms:modified xsi:type="dcterms:W3CDTF">2019-06-11T02:26:12Z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2052-11.1.0.8648</vt:lpwstr>
  </property>
</Properties>
</file>